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2A" w:rsidRDefault="00C8502A" w:rsidP="00C850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8502A" w:rsidRDefault="00C8502A" w:rsidP="00C850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8502A" w:rsidRDefault="00C8502A" w:rsidP="00C8502A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C8502A" w:rsidRDefault="00C8502A" w:rsidP="00C8502A">
      <w:pPr>
        <w:rPr>
          <w:sz w:val="48"/>
          <w:szCs w:val="48"/>
        </w:rPr>
      </w:pPr>
    </w:p>
    <w:p w:rsidR="00C8502A" w:rsidRDefault="00C8502A" w:rsidP="00C8502A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8502A" w:rsidRDefault="00C8502A" w:rsidP="00C8502A">
      <w:pPr>
        <w:jc w:val="center"/>
        <w:rPr>
          <w:sz w:val="28"/>
          <w:szCs w:val="20"/>
        </w:rPr>
      </w:pPr>
    </w:p>
    <w:p w:rsidR="00C8502A" w:rsidRDefault="00C8502A" w:rsidP="00C8502A">
      <w:pPr>
        <w:jc w:val="center"/>
      </w:pPr>
    </w:p>
    <w:p w:rsidR="00C8502A" w:rsidRPr="003F480D" w:rsidRDefault="003F480D" w:rsidP="00C8502A">
      <w:pPr>
        <w:jc w:val="center"/>
        <w:rPr>
          <w:color w:val="000000"/>
          <w:sz w:val="28"/>
          <w:szCs w:val="28"/>
        </w:rPr>
      </w:pPr>
      <w:r w:rsidRPr="003F480D">
        <w:rPr>
          <w:color w:val="000000"/>
          <w:sz w:val="28"/>
          <w:szCs w:val="28"/>
        </w:rPr>
        <w:t>о</w:t>
      </w:r>
      <w:r w:rsidR="00C8502A" w:rsidRPr="003F480D">
        <w:rPr>
          <w:color w:val="000000"/>
          <w:sz w:val="28"/>
          <w:szCs w:val="28"/>
        </w:rPr>
        <w:t>т</w:t>
      </w:r>
      <w:r w:rsidRPr="003F480D">
        <w:rPr>
          <w:color w:val="000000"/>
          <w:sz w:val="28"/>
          <w:szCs w:val="28"/>
        </w:rPr>
        <w:t xml:space="preserve"> «</w:t>
      </w:r>
      <w:r w:rsidR="00AD6817">
        <w:rPr>
          <w:color w:val="000000"/>
          <w:sz w:val="28"/>
          <w:szCs w:val="28"/>
        </w:rPr>
        <w:t>26</w:t>
      </w:r>
      <w:r w:rsidRPr="003F480D">
        <w:rPr>
          <w:color w:val="000000"/>
          <w:sz w:val="28"/>
          <w:szCs w:val="28"/>
        </w:rPr>
        <w:t>»</w:t>
      </w:r>
      <w:r w:rsidR="00C8502A" w:rsidRPr="003F480D">
        <w:rPr>
          <w:color w:val="000000"/>
          <w:sz w:val="28"/>
          <w:szCs w:val="28"/>
        </w:rPr>
        <w:t xml:space="preserve"> </w:t>
      </w:r>
      <w:r w:rsidRPr="003F480D">
        <w:rPr>
          <w:color w:val="000000"/>
          <w:sz w:val="28"/>
          <w:szCs w:val="28"/>
        </w:rPr>
        <w:t>декабря</w:t>
      </w:r>
      <w:r w:rsidR="00C8502A" w:rsidRPr="003F480D">
        <w:rPr>
          <w:color w:val="000000"/>
          <w:sz w:val="28"/>
          <w:szCs w:val="28"/>
        </w:rPr>
        <w:t xml:space="preserve"> 2022 г. №</w:t>
      </w:r>
      <w:r>
        <w:rPr>
          <w:color w:val="000000"/>
          <w:sz w:val="28"/>
          <w:szCs w:val="28"/>
        </w:rPr>
        <w:t xml:space="preserve"> </w:t>
      </w:r>
      <w:r w:rsidR="00AD6817">
        <w:rPr>
          <w:color w:val="000000"/>
          <w:sz w:val="28"/>
          <w:szCs w:val="28"/>
        </w:rPr>
        <w:t>16</w:t>
      </w:r>
      <w:r w:rsidR="00C8502A" w:rsidRPr="003F480D">
        <w:rPr>
          <w:color w:val="000000"/>
          <w:sz w:val="28"/>
          <w:szCs w:val="28"/>
        </w:rPr>
        <w:t>-па</w:t>
      </w:r>
    </w:p>
    <w:p w:rsidR="00C8502A" w:rsidRDefault="00C8502A" w:rsidP="00C8502A">
      <w:pPr>
        <w:jc w:val="center"/>
        <w:rPr>
          <w:color w:val="000000"/>
          <w:szCs w:val="28"/>
        </w:rPr>
      </w:pPr>
    </w:p>
    <w:p w:rsidR="00C8502A" w:rsidRDefault="00C8502A" w:rsidP="00C8502A">
      <w:pPr>
        <w:jc w:val="center"/>
        <w:rPr>
          <w:color w:val="000000"/>
          <w:szCs w:val="28"/>
        </w:rPr>
      </w:pPr>
    </w:p>
    <w:p w:rsidR="00C8502A" w:rsidRDefault="00C8502A" w:rsidP="00C8502A">
      <w:pPr>
        <w:jc w:val="center"/>
        <w:rPr>
          <w:color w:val="000000"/>
          <w:sz w:val="20"/>
          <w:szCs w:val="20"/>
        </w:rPr>
      </w:pPr>
      <w:r>
        <w:rPr>
          <w:color w:val="000000"/>
          <w:sz w:val="20"/>
        </w:rPr>
        <w:t>г. Шенкурск</w:t>
      </w:r>
    </w:p>
    <w:p w:rsidR="00A41C0F" w:rsidRDefault="00A41C0F" w:rsidP="001D21CC">
      <w:pPr>
        <w:contextualSpacing/>
        <w:jc w:val="center"/>
        <w:rPr>
          <w:bCs/>
        </w:rPr>
      </w:pPr>
    </w:p>
    <w:p w:rsidR="00C8502A" w:rsidRPr="006A305D" w:rsidRDefault="00C8502A" w:rsidP="001D21CC">
      <w:pPr>
        <w:contextualSpacing/>
        <w:jc w:val="center"/>
        <w:rPr>
          <w:bCs/>
        </w:rPr>
      </w:pPr>
    </w:p>
    <w:p w:rsidR="00620002" w:rsidRPr="006A305D" w:rsidRDefault="004A5A75" w:rsidP="00C54322">
      <w:pPr>
        <w:contextualSpacing/>
        <w:jc w:val="center"/>
        <w:rPr>
          <w:b/>
          <w:bCs/>
          <w:sz w:val="28"/>
          <w:szCs w:val="28"/>
        </w:rPr>
      </w:pPr>
      <w:r w:rsidRPr="006A305D">
        <w:rPr>
          <w:b/>
          <w:bCs/>
          <w:sz w:val="28"/>
          <w:szCs w:val="28"/>
        </w:rPr>
        <w:t xml:space="preserve">О мерах по </w:t>
      </w:r>
      <w:r w:rsidR="00600180" w:rsidRPr="006A305D">
        <w:rPr>
          <w:b/>
          <w:bCs/>
          <w:sz w:val="28"/>
          <w:szCs w:val="28"/>
        </w:rPr>
        <w:t>обеспечен</w:t>
      </w:r>
      <w:r w:rsidRPr="006A305D">
        <w:rPr>
          <w:b/>
          <w:bCs/>
          <w:sz w:val="28"/>
          <w:szCs w:val="28"/>
        </w:rPr>
        <w:t>и</w:t>
      </w:r>
      <w:r w:rsidR="00600180" w:rsidRPr="006A305D">
        <w:rPr>
          <w:b/>
          <w:bCs/>
          <w:sz w:val="28"/>
          <w:szCs w:val="28"/>
        </w:rPr>
        <w:t>ю</w:t>
      </w:r>
      <w:r w:rsidRPr="006A305D">
        <w:rPr>
          <w:b/>
          <w:bCs/>
          <w:sz w:val="28"/>
          <w:szCs w:val="28"/>
        </w:rPr>
        <w:t xml:space="preserve"> </w:t>
      </w:r>
      <w:r w:rsidR="00600180" w:rsidRPr="006A305D">
        <w:rPr>
          <w:b/>
          <w:bCs/>
          <w:sz w:val="28"/>
          <w:szCs w:val="28"/>
        </w:rPr>
        <w:t>исполнения бюджета</w:t>
      </w:r>
      <w:r w:rsidR="00B37129" w:rsidRPr="006A305D">
        <w:rPr>
          <w:b/>
          <w:bCs/>
          <w:sz w:val="28"/>
          <w:szCs w:val="28"/>
        </w:rPr>
        <w:t xml:space="preserve"> </w:t>
      </w:r>
      <w:r w:rsidR="00EC752E" w:rsidRPr="006A305D">
        <w:rPr>
          <w:b/>
          <w:bCs/>
          <w:sz w:val="28"/>
          <w:szCs w:val="28"/>
        </w:rPr>
        <w:t>Шенкурск</w:t>
      </w:r>
      <w:r w:rsidR="00C8502A">
        <w:rPr>
          <w:b/>
          <w:bCs/>
          <w:sz w:val="28"/>
          <w:szCs w:val="28"/>
        </w:rPr>
        <w:t>ого муниципального округа Архангельской области</w:t>
      </w:r>
    </w:p>
    <w:p w:rsidR="00600180" w:rsidRDefault="00600180" w:rsidP="002E1E9F">
      <w:pPr>
        <w:ind w:left="540"/>
        <w:contextualSpacing/>
        <w:jc w:val="right"/>
        <w:rPr>
          <w:b/>
          <w:bCs/>
          <w:sz w:val="28"/>
          <w:szCs w:val="28"/>
        </w:rPr>
      </w:pPr>
    </w:p>
    <w:p w:rsidR="00C8502A" w:rsidRPr="006A305D" w:rsidRDefault="00C8502A" w:rsidP="002E1E9F">
      <w:pPr>
        <w:ind w:left="540"/>
        <w:contextualSpacing/>
        <w:jc w:val="right"/>
        <w:rPr>
          <w:b/>
          <w:bCs/>
          <w:sz w:val="28"/>
          <w:szCs w:val="28"/>
        </w:rPr>
      </w:pPr>
    </w:p>
    <w:p w:rsidR="00545DB4" w:rsidRPr="006A305D" w:rsidRDefault="00545DB4" w:rsidP="001D21CC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6A305D">
        <w:rPr>
          <w:sz w:val="28"/>
          <w:szCs w:val="28"/>
        </w:rPr>
        <w:t>В соответствии с</w:t>
      </w:r>
      <w:r w:rsidR="00805742" w:rsidRPr="006A305D">
        <w:rPr>
          <w:sz w:val="28"/>
          <w:szCs w:val="28"/>
        </w:rPr>
        <w:t xml:space="preserve"> пунктом</w:t>
      </w:r>
      <w:r w:rsidRPr="006A305D">
        <w:rPr>
          <w:sz w:val="28"/>
          <w:szCs w:val="28"/>
        </w:rPr>
        <w:t xml:space="preserve"> </w:t>
      </w:r>
      <w:r w:rsidR="008D7F2F">
        <w:rPr>
          <w:sz w:val="28"/>
          <w:szCs w:val="28"/>
        </w:rPr>
        <w:t>8</w:t>
      </w:r>
      <w:r w:rsidR="00F51453" w:rsidRPr="006A305D">
        <w:rPr>
          <w:sz w:val="28"/>
          <w:szCs w:val="28"/>
        </w:rPr>
        <w:t xml:space="preserve"> </w:t>
      </w:r>
      <w:r w:rsidR="00805742" w:rsidRPr="006A305D">
        <w:rPr>
          <w:sz w:val="28"/>
          <w:szCs w:val="28"/>
        </w:rPr>
        <w:t>статьи 5 решения</w:t>
      </w:r>
      <w:r w:rsidRPr="006A305D">
        <w:rPr>
          <w:sz w:val="28"/>
          <w:szCs w:val="28"/>
        </w:rPr>
        <w:t xml:space="preserve"> Собрания депутатов </w:t>
      </w:r>
      <w:r w:rsidR="002B0ED5" w:rsidRPr="006A305D">
        <w:rPr>
          <w:sz w:val="28"/>
          <w:szCs w:val="28"/>
        </w:rPr>
        <w:t>Шенкурск</w:t>
      </w:r>
      <w:r w:rsidR="00C8502A">
        <w:rPr>
          <w:sz w:val="28"/>
          <w:szCs w:val="28"/>
        </w:rPr>
        <w:t>ого</w:t>
      </w:r>
      <w:r w:rsidR="002B0ED5" w:rsidRPr="006A305D">
        <w:rPr>
          <w:sz w:val="28"/>
          <w:szCs w:val="28"/>
        </w:rPr>
        <w:t xml:space="preserve"> муниципальн</w:t>
      </w:r>
      <w:r w:rsidR="00C8502A">
        <w:rPr>
          <w:sz w:val="28"/>
          <w:szCs w:val="28"/>
        </w:rPr>
        <w:t xml:space="preserve">ого </w:t>
      </w:r>
      <w:r w:rsidR="00C8502A" w:rsidRPr="00FE149E">
        <w:rPr>
          <w:sz w:val="28"/>
          <w:szCs w:val="28"/>
        </w:rPr>
        <w:t>округа</w:t>
      </w:r>
      <w:r w:rsidR="002B0ED5" w:rsidRPr="00FE149E">
        <w:rPr>
          <w:sz w:val="28"/>
          <w:szCs w:val="28"/>
        </w:rPr>
        <w:t xml:space="preserve"> </w:t>
      </w:r>
      <w:r w:rsidR="00620002" w:rsidRPr="00FE149E">
        <w:rPr>
          <w:sz w:val="28"/>
          <w:szCs w:val="28"/>
        </w:rPr>
        <w:t xml:space="preserve">Архангельской области </w:t>
      </w:r>
      <w:r w:rsidRPr="00FE149E">
        <w:rPr>
          <w:sz w:val="28"/>
          <w:szCs w:val="28"/>
        </w:rPr>
        <w:t>от</w:t>
      </w:r>
      <w:r w:rsidR="006B65C7" w:rsidRPr="00FE149E">
        <w:rPr>
          <w:sz w:val="28"/>
          <w:szCs w:val="28"/>
        </w:rPr>
        <w:t xml:space="preserve"> </w:t>
      </w:r>
      <w:r w:rsidR="00FE149E" w:rsidRPr="00FE149E">
        <w:rPr>
          <w:sz w:val="28"/>
          <w:szCs w:val="28"/>
        </w:rPr>
        <w:t>28</w:t>
      </w:r>
      <w:r w:rsidRPr="00FE149E">
        <w:rPr>
          <w:sz w:val="28"/>
          <w:szCs w:val="28"/>
        </w:rPr>
        <w:t xml:space="preserve"> </w:t>
      </w:r>
      <w:r w:rsidR="00FE149E" w:rsidRPr="00FE149E">
        <w:rPr>
          <w:sz w:val="28"/>
          <w:szCs w:val="28"/>
        </w:rPr>
        <w:t>окт</w:t>
      </w:r>
      <w:r w:rsidR="006B65C7" w:rsidRPr="00FE149E">
        <w:rPr>
          <w:sz w:val="28"/>
          <w:szCs w:val="28"/>
        </w:rPr>
        <w:t>ября</w:t>
      </w:r>
      <w:r w:rsidRPr="00FE149E">
        <w:rPr>
          <w:sz w:val="28"/>
          <w:szCs w:val="28"/>
        </w:rPr>
        <w:t xml:space="preserve"> 20</w:t>
      </w:r>
      <w:r w:rsidR="00FE149E" w:rsidRPr="00FE149E">
        <w:rPr>
          <w:sz w:val="28"/>
          <w:szCs w:val="28"/>
        </w:rPr>
        <w:t>22</w:t>
      </w:r>
      <w:r w:rsidRPr="00FE149E">
        <w:rPr>
          <w:sz w:val="28"/>
          <w:szCs w:val="28"/>
        </w:rPr>
        <w:t xml:space="preserve"> года</w:t>
      </w:r>
      <w:r w:rsidR="00620002" w:rsidRPr="00FE149E">
        <w:rPr>
          <w:sz w:val="28"/>
          <w:szCs w:val="28"/>
        </w:rPr>
        <w:t xml:space="preserve"> </w:t>
      </w:r>
      <w:r w:rsidR="00925BE0" w:rsidRPr="00FE149E">
        <w:rPr>
          <w:sz w:val="28"/>
          <w:szCs w:val="28"/>
        </w:rPr>
        <w:t>№</w:t>
      </w:r>
      <w:r w:rsidR="00620002" w:rsidRPr="00FE149E">
        <w:rPr>
          <w:sz w:val="28"/>
          <w:szCs w:val="28"/>
        </w:rPr>
        <w:t xml:space="preserve"> </w:t>
      </w:r>
      <w:r w:rsidR="00FE149E" w:rsidRPr="00FE149E">
        <w:rPr>
          <w:sz w:val="28"/>
          <w:szCs w:val="28"/>
        </w:rPr>
        <w:t>15</w:t>
      </w:r>
      <w:r w:rsidR="008C5505" w:rsidRPr="00FE149E">
        <w:rPr>
          <w:sz w:val="28"/>
          <w:szCs w:val="28"/>
        </w:rPr>
        <w:t xml:space="preserve"> </w:t>
      </w:r>
      <w:r w:rsidRPr="00FE149E">
        <w:rPr>
          <w:sz w:val="28"/>
          <w:szCs w:val="28"/>
        </w:rPr>
        <w:t>«</w:t>
      </w:r>
      <w:r w:rsidR="00FE149E" w:rsidRPr="00FE149E">
        <w:rPr>
          <w:sz w:val="28"/>
          <w:szCs w:val="28"/>
        </w:rPr>
        <w:t>Об утверждении п</w:t>
      </w:r>
      <w:r w:rsidR="006B65C7" w:rsidRPr="00FE149E">
        <w:rPr>
          <w:sz w:val="28"/>
          <w:szCs w:val="28"/>
        </w:rPr>
        <w:t>оложени</w:t>
      </w:r>
      <w:r w:rsidR="00FE149E" w:rsidRPr="00FE149E">
        <w:rPr>
          <w:sz w:val="28"/>
          <w:szCs w:val="28"/>
        </w:rPr>
        <w:t>я</w:t>
      </w:r>
      <w:r w:rsidR="006B65C7" w:rsidRPr="00FE149E">
        <w:rPr>
          <w:sz w:val="28"/>
          <w:szCs w:val="28"/>
        </w:rPr>
        <w:t xml:space="preserve"> о бюджетном процессе в </w:t>
      </w:r>
      <w:r w:rsidR="00FE149E" w:rsidRPr="00FE149E">
        <w:rPr>
          <w:sz w:val="28"/>
          <w:szCs w:val="28"/>
        </w:rPr>
        <w:t>Ш</w:t>
      </w:r>
      <w:r w:rsidR="006B65C7" w:rsidRPr="00FE149E">
        <w:rPr>
          <w:sz w:val="28"/>
          <w:szCs w:val="28"/>
        </w:rPr>
        <w:t>енкурск</w:t>
      </w:r>
      <w:r w:rsidR="00FE149E" w:rsidRPr="00FE149E">
        <w:rPr>
          <w:sz w:val="28"/>
          <w:szCs w:val="28"/>
        </w:rPr>
        <w:t>ом</w:t>
      </w:r>
      <w:r w:rsidR="006B65C7" w:rsidRPr="00FE149E">
        <w:rPr>
          <w:sz w:val="28"/>
          <w:szCs w:val="28"/>
        </w:rPr>
        <w:t xml:space="preserve"> муниципальн</w:t>
      </w:r>
      <w:r w:rsidR="00FE149E" w:rsidRPr="00FE149E">
        <w:rPr>
          <w:sz w:val="28"/>
          <w:szCs w:val="28"/>
        </w:rPr>
        <w:t>ом округе</w:t>
      </w:r>
      <w:r w:rsidR="00FE149E">
        <w:rPr>
          <w:sz w:val="28"/>
          <w:szCs w:val="28"/>
        </w:rPr>
        <w:t xml:space="preserve"> Архангельской области</w:t>
      </w:r>
      <w:r w:rsidR="006B65C7" w:rsidRPr="006A305D">
        <w:rPr>
          <w:sz w:val="28"/>
          <w:szCs w:val="28"/>
        </w:rPr>
        <w:t>»</w:t>
      </w:r>
      <w:r w:rsidR="00776BAF" w:rsidRPr="006A305D">
        <w:rPr>
          <w:sz w:val="28"/>
          <w:szCs w:val="28"/>
        </w:rPr>
        <w:t xml:space="preserve"> </w:t>
      </w:r>
      <w:r w:rsidR="00941BC8" w:rsidRPr="006A305D">
        <w:rPr>
          <w:sz w:val="28"/>
          <w:szCs w:val="28"/>
        </w:rPr>
        <w:t>а</w:t>
      </w:r>
      <w:r w:rsidR="00B87235" w:rsidRPr="006A305D">
        <w:rPr>
          <w:sz w:val="28"/>
          <w:szCs w:val="28"/>
        </w:rPr>
        <w:t xml:space="preserve">дминистрация </w:t>
      </w:r>
      <w:r w:rsidR="00F62D37">
        <w:rPr>
          <w:sz w:val="28"/>
          <w:szCs w:val="28"/>
        </w:rPr>
        <w:t xml:space="preserve">Шенкурского </w:t>
      </w:r>
      <w:r w:rsidR="00B87235" w:rsidRPr="006A305D">
        <w:rPr>
          <w:sz w:val="28"/>
          <w:szCs w:val="28"/>
        </w:rPr>
        <w:t>муниципальн</w:t>
      </w:r>
      <w:r w:rsidR="00F62D37">
        <w:rPr>
          <w:sz w:val="28"/>
          <w:szCs w:val="28"/>
        </w:rPr>
        <w:t>ого округа</w:t>
      </w:r>
      <w:r w:rsidR="008C5505" w:rsidRPr="006A305D">
        <w:rPr>
          <w:sz w:val="28"/>
          <w:szCs w:val="28"/>
        </w:rPr>
        <w:t xml:space="preserve"> Архангельской области</w:t>
      </w:r>
      <w:r w:rsidR="00446295" w:rsidRPr="006A305D">
        <w:rPr>
          <w:sz w:val="28"/>
          <w:szCs w:val="28"/>
        </w:rPr>
        <w:t xml:space="preserve">  </w:t>
      </w:r>
      <w:r w:rsidR="00B87235" w:rsidRPr="006A305D">
        <w:rPr>
          <w:b/>
          <w:sz w:val="28"/>
          <w:szCs w:val="28"/>
        </w:rPr>
        <w:t>п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о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с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т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а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н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о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в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л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я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е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т</w:t>
      </w:r>
      <w:r w:rsidRPr="006A305D">
        <w:rPr>
          <w:sz w:val="28"/>
          <w:szCs w:val="28"/>
        </w:rPr>
        <w:t>:</w:t>
      </w:r>
      <w:proofErr w:type="gramEnd"/>
    </w:p>
    <w:p w:rsidR="00662DF2" w:rsidRPr="006A305D" w:rsidRDefault="00AC04C7" w:rsidP="00AC04C7">
      <w:pPr>
        <w:pStyle w:val="a3"/>
        <w:tabs>
          <w:tab w:val="num" w:pos="2100"/>
        </w:tabs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proofErr w:type="gramStart"/>
      <w:r w:rsidR="002169DC" w:rsidRPr="006A305D">
        <w:rPr>
          <w:b w:val="0"/>
          <w:sz w:val="28"/>
          <w:szCs w:val="28"/>
        </w:rPr>
        <w:t>Главные</w:t>
      </w:r>
      <w:r w:rsidR="00662DF2" w:rsidRPr="006A305D">
        <w:rPr>
          <w:b w:val="0"/>
          <w:sz w:val="28"/>
          <w:szCs w:val="28"/>
        </w:rPr>
        <w:t xml:space="preserve"> распорядител</w:t>
      </w:r>
      <w:r w:rsidR="002169DC" w:rsidRPr="006A305D">
        <w:rPr>
          <w:b w:val="0"/>
          <w:sz w:val="28"/>
          <w:szCs w:val="28"/>
        </w:rPr>
        <w:t>и, распорядители</w:t>
      </w:r>
      <w:r w:rsidR="00662DF2" w:rsidRPr="006A305D">
        <w:rPr>
          <w:b w:val="0"/>
          <w:sz w:val="28"/>
          <w:szCs w:val="28"/>
        </w:rPr>
        <w:t xml:space="preserve"> и получател</w:t>
      </w:r>
      <w:r w:rsidR="002169DC" w:rsidRPr="006A305D">
        <w:rPr>
          <w:b w:val="0"/>
          <w:sz w:val="28"/>
          <w:szCs w:val="28"/>
        </w:rPr>
        <w:t>и</w:t>
      </w:r>
      <w:r w:rsidR="00662DF2" w:rsidRPr="006A305D">
        <w:rPr>
          <w:b w:val="0"/>
          <w:sz w:val="28"/>
          <w:szCs w:val="28"/>
        </w:rPr>
        <w:t xml:space="preserve"> средств бюджета </w:t>
      </w:r>
      <w:r w:rsidR="0089185F" w:rsidRPr="006A305D">
        <w:rPr>
          <w:b w:val="0"/>
          <w:sz w:val="28"/>
          <w:szCs w:val="28"/>
        </w:rPr>
        <w:t>Шенкурск</w:t>
      </w:r>
      <w:r w:rsidR="0039045C">
        <w:rPr>
          <w:b w:val="0"/>
          <w:sz w:val="28"/>
          <w:szCs w:val="28"/>
        </w:rPr>
        <w:t>ого</w:t>
      </w:r>
      <w:r w:rsidR="0089185F" w:rsidRPr="006A305D">
        <w:rPr>
          <w:b w:val="0"/>
          <w:sz w:val="28"/>
          <w:szCs w:val="28"/>
        </w:rPr>
        <w:t xml:space="preserve"> муниципальн</w:t>
      </w:r>
      <w:r w:rsidR="0039045C">
        <w:rPr>
          <w:b w:val="0"/>
          <w:sz w:val="28"/>
          <w:szCs w:val="28"/>
        </w:rPr>
        <w:t>ого округа Архангельской области</w:t>
      </w:r>
      <w:r w:rsidR="00594B20" w:rsidRPr="006A305D">
        <w:rPr>
          <w:b w:val="0"/>
          <w:sz w:val="28"/>
          <w:szCs w:val="28"/>
        </w:rPr>
        <w:t xml:space="preserve"> </w:t>
      </w:r>
      <w:r w:rsidR="0089185F" w:rsidRPr="006A305D">
        <w:rPr>
          <w:b w:val="0"/>
          <w:sz w:val="28"/>
          <w:szCs w:val="28"/>
        </w:rPr>
        <w:t>(далее –</w:t>
      </w:r>
      <w:r w:rsidR="006215EF" w:rsidRPr="006A305D">
        <w:rPr>
          <w:b w:val="0"/>
          <w:sz w:val="28"/>
          <w:szCs w:val="28"/>
        </w:rPr>
        <w:t xml:space="preserve"> </w:t>
      </w:r>
      <w:r w:rsidR="0089185F" w:rsidRPr="006A305D">
        <w:rPr>
          <w:b w:val="0"/>
          <w:sz w:val="28"/>
          <w:szCs w:val="28"/>
        </w:rPr>
        <w:t xml:space="preserve">бюджет) </w:t>
      </w:r>
      <w:r w:rsidR="00662DF2" w:rsidRPr="006A305D">
        <w:rPr>
          <w:b w:val="0"/>
          <w:sz w:val="28"/>
          <w:szCs w:val="28"/>
        </w:rPr>
        <w:t>обеспечи</w:t>
      </w:r>
      <w:r w:rsidR="002169DC" w:rsidRPr="006A305D">
        <w:rPr>
          <w:b w:val="0"/>
          <w:sz w:val="28"/>
          <w:szCs w:val="28"/>
        </w:rPr>
        <w:t>вают в пределах доведен</w:t>
      </w:r>
      <w:r w:rsidR="00662DF2" w:rsidRPr="006A305D">
        <w:rPr>
          <w:b w:val="0"/>
          <w:sz w:val="28"/>
          <w:szCs w:val="28"/>
        </w:rPr>
        <w:t xml:space="preserve">ных </w:t>
      </w:r>
      <w:r w:rsidR="002169DC" w:rsidRPr="006A305D">
        <w:rPr>
          <w:b w:val="0"/>
          <w:sz w:val="28"/>
          <w:szCs w:val="28"/>
        </w:rPr>
        <w:t>лимит</w:t>
      </w:r>
      <w:r w:rsidR="00662DF2" w:rsidRPr="006A305D">
        <w:rPr>
          <w:b w:val="0"/>
          <w:sz w:val="28"/>
          <w:szCs w:val="28"/>
        </w:rPr>
        <w:t>ов</w:t>
      </w:r>
      <w:r w:rsidR="002169DC" w:rsidRPr="006A305D">
        <w:rPr>
          <w:b w:val="0"/>
          <w:sz w:val="28"/>
          <w:szCs w:val="28"/>
        </w:rPr>
        <w:t xml:space="preserve"> бюджетных обязательств, бюджетных ассигнований и предельных объемов</w:t>
      </w:r>
      <w:r w:rsidR="00662DF2" w:rsidRPr="006A305D">
        <w:rPr>
          <w:b w:val="0"/>
          <w:sz w:val="28"/>
          <w:szCs w:val="28"/>
        </w:rPr>
        <w:t xml:space="preserve"> </w:t>
      </w:r>
      <w:r w:rsidR="00662DF2" w:rsidRPr="006A305D">
        <w:rPr>
          <w:b w:val="0"/>
          <w:spacing w:val="-4"/>
          <w:sz w:val="28"/>
          <w:szCs w:val="28"/>
        </w:rPr>
        <w:t xml:space="preserve">финансирования </w:t>
      </w:r>
      <w:r w:rsidR="00E23733" w:rsidRPr="006A305D">
        <w:rPr>
          <w:b w:val="0"/>
          <w:spacing w:val="-4"/>
          <w:sz w:val="28"/>
          <w:szCs w:val="28"/>
        </w:rPr>
        <w:t>своевременное</w:t>
      </w:r>
      <w:r w:rsidR="00662DF2" w:rsidRPr="006A305D">
        <w:rPr>
          <w:b w:val="0"/>
          <w:spacing w:val="-4"/>
          <w:sz w:val="28"/>
          <w:szCs w:val="28"/>
        </w:rPr>
        <w:t xml:space="preserve"> исполнение </w:t>
      </w:r>
      <w:r w:rsidR="00E23733" w:rsidRPr="006A305D">
        <w:rPr>
          <w:b w:val="0"/>
          <w:spacing w:val="-4"/>
          <w:sz w:val="28"/>
          <w:szCs w:val="28"/>
        </w:rPr>
        <w:t xml:space="preserve">расходных </w:t>
      </w:r>
      <w:r w:rsidR="00662DF2" w:rsidRPr="006A305D">
        <w:rPr>
          <w:b w:val="0"/>
          <w:spacing w:val="-4"/>
          <w:sz w:val="28"/>
          <w:szCs w:val="28"/>
        </w:rPr>
        <w:t>обязательств</w:t>
      </w:r>
      <w:r w:rsidR="00B94DC4" w:rsidRPr="006A305D">
        <w:rPr>
          <w:b w:val="0"/>
          <w:sz w:val="28"/>
          <w:szCs w:val="28"/>
        </w:rPr>
        <w:t xml:space="preserve">, </w:t>
      </w:r>
      <w:r w:rsidR="002169DC" w:rsidRPr="006A305D">
        <w:rPr>
          <w:b w:val="0"/>
          <w:sz w:val="28"/>
          <w:szCs w:val="28"/>
        </w:rPr>
        <w:t xml:space="preserve">финансовое обеспечение которых осуществляется </w:t>
      </w:r>
      <w:r w:rsidR="00B94DC4" w:rsidRPr="006A305D">
        <w:rPr>
          <w:b w:val="0"/>
          <w:sz w:val="28"/>
          <w:szCs w:val="28"/>
        </w:rPr>
        <w:t>за счет средств</w:t>
      </w:r>
      <w:r w:rsidR="00662DF2" w:rsidRPr="006A305D">
        <w:rPr>
          <w:b w:val="0"/>
          <w:sz w:val="28"/>
          <w:szCs w:val="28"/>
        </w:rPr>
        <w:t xml:space="preserve"> </w:t>
      </w:r>
      <w:r w:rsidR="00461887" w:rsidRPr="006A305D">
        <w:rPr>
          <w:b w:val="0"/>
          <w:sz w:val="28"/>
          <w:szCs w:val="28"/>
        </w:rPr>
        <w:t>бюджета,</w:t>
      </w:r>
      <w:r w:rsidR="00B94DC4" w:rsidRPr="006A305D">
        <w:rPr>
          <w:b w:val="0"/>
          <w:sz w:val="28"/>
          <w:szCs w:val="28"/>
        </w:rPr>
        <w:t xml:space="preserve"> </w:t>
      </w:r>
      <w:r w:rsidR="00DA1ADD" w:rsidRPr="006A305D">
        <w:rPr>
          <w:b w:val="0"/>
          <w:sz w:val="28"/>
          <w:szCs w:val="28"/>
        </w:rPr>
        <w:t>и прин</w:t>
      </w:r>
      <w:r w:rsidR="002169DC" w:rsidRPr="006A305D">
        <w:rPr>
          <w:b w:val="0"/>
          <w:sz w:val="28"/>
          <w:szCs w:val="28"/>
        </w:rPr>
        <w:t>имают</w:t>
      </w:r>
      <w:r w:rsidR="00DA1ADD" w:rsidRPr="006A305D">
        <w:rPr>
          <w:b w:val="0"/>
          <w:sz w:val="28"/>
          <w:szCs w:val="28"/>
        </w:rPr>
        <w:t xml:space="preserve"> меры по недопущению образования (</w:t>
      </w:r>
      <w:r w:rsidR="00F61C65" w:rsidRPr="006A305D">
        <w:rPr>
          <w:b w:val="0"/>
          <w:sz w:val="28"/>
          <w:szCs w:val="28"/>
        </w:rPr>
        <w:t>снижению</w:t>
      </w:r>
      <w:r w:rsidR="00DA1ADD" w:rsidRPr="006A305D">
        <w:rPr>
          <w:b w:val="0"/>
          <w:sz w:val="28"/>
          <w:szCs w:val="28"/>
        </w:rPr>
        <w:t>) кредиторской задолженности</w:t>
      </w:r>
      <w:r w:rsidR="002169DC" w:rsidRPr="006A305D">
        <w:rPr>
          <w:b w:val="0"/>
          <w:sz w:val="28"/>
          <w:szCs w:val="28"/>
        </w:rPr>
        <w:t xml:space="preserve"> бюджета, а также кредиторской задолженности подведомственных муниципальных бюджетных </w:t>
      </w:r>
      <w:r w:rsidR="007A019E" w:rsidRPr="006A305D">
        <w:rPr>
          <w:b w:val="0"/>
          <w:sz w:val="28"/>
          <w:szCs w:val="28"/>
        </w:rPr>
        <w:t xml:space="preserve">и автономных </w:t>
      </w:r>
      <w:r w:rsidR="002169DC" w:rsidRPr="006A305D">
        <w:rPr>
          <w:b w:val="0"/>
          <w:sz w:val="28"/>
          <w:szCs w:val="28"/>
        </w:rPr>
        <w:t>учреждений</w:t>
      </w:r>
      <w:r w:rsidR="00662DF2" w:rsidRPr="006A305D">
        <w:rPr>
          <w:b w:val="0"/>
          <w:sz w:val="28"/>
          <w:szCs w:val="28"/>
        </w:rPr>
        <w:t>.</w:t>
      </w:r>
      <w:proofErr w:type="gramEnd"/>
    </w:p>
    <w:p w:rsidR="004A5A75" w:rsidRPr="006A305D" w:rsidRDefault="00AC04C7" w:rsidP="00AC04C7">
      <w:pPr>
        <w:tabs>
          <w:tab w:val="num" w:pos="210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563A7" w:rsidRPr="006A305D">
        <w:rPr>
          <w:sz w:val="28"/>
          <w:szCs w:val="28"/>
        </w:rPr>
        <w:t>Главные</w:t>
      </w:r>
      <w:r w:rsidR="009666BC" w:rsidRPr="006A305D">
        <w:rPr>
          <w:sz w:val="28"/>
          <w:szCs w:val="28"/>
        </w:rPr>
        <w:t xml:space="preserve"> а</w:t>
      </w:r>
      <w:r w:rsidR="004A5A75" w:rsidRPr="006A305D">
        <w:rPr>
          <w:sz w:val="28"/>
          <w:szCs w:val="28"/>
        </w:rPr>
        <w:t>дминистратор</w:t>
      </w:r>
      <w:r w:rsidR="008563A7" w:rsidRPr="006A305D">
        <w:rPr>
          <w:sz w:val="28"/>
          <w:szCs w:val="28"/>
        </w:rPr>
        <w:t>ы</w:t>
      </w:r>
      <w:r w:rsidR="004A5A75" w:rsidRPr="006A305D">
        <w:rPr>
          <w:sz w:val="28"/>
          <w:szCs w:val="28"/>
        </w:rPr>
        <w:t xml:space="preserve"> </w:t>
      </w:r>
      <w:r w:rsidR="009666BC" w:rsidRPr="006A305D">
        <w:rPr>
          <w:sz w:val="28"/>
          <w:szCs w:val="28"/>
        </w:rPr>
        <w:t>(администратор</w:t>
      </w:r>
      <w:r w:rsidR="008563A7" w:rsidRPr="006A305D">
        <w:rPr>
          <w:sz w:val="28"/>
          <w:szCs w:val="28"/>
        </w:rPr>
        <w:t>ы</w:t>
      </w:r>
      <w:r w:rsidR="009666BC" w:rsidRPr="006A305D">
        <w:rPr>
          <w:sz w:val="28"/>
          <w:szCs w:val="28"/>
        </w:rPr>
        <w:t xml:space="preserve">) </w:t>
      </w:r>
      <w:r w:rsidR="001A478A" w:rsidRPr="006A305D">
        <w:rPr>
          <w:sz w:val="28"/>
          <w:szCs w:val="28"/>
        </w:rPr>
        <w:t>доходов</w:t>
      </w:r>
      <w:r w:rsidR="004A5A75" w:rsidRPr="006A305D">
        <w:rPr>
          <w:sz w:val="28"/>
          <w:szCs w:val="28"/>
        </w:rPr>
        <w:t xml:space="preserve"> бюджет</w:t>
      </w:r>
      <w:r w:rsidR="001A478A" w:rsidRPr="006A305D">
        <w:rPr>
          <w:sz w:val="28"/>
          <w:szCs w:val="28"/>
        </w:rPr>
        <w:t>а</w:t>
      </w:r>
      <w:r w:rsidR="004A5A75" w:rsidRPr="006A305D">
        <w:rPr>
          <w:sz w:val="28"/>
          <w:szCs w:val="28"/>
        </w:rPr>
        <w:t>:</w:t>
      </w:r>
    </w:p>
    <w:p w:rsidR="00330324" w:rsidRPr="00DA2595" w:rsidRDefault="00330324" w:rsidP="00551FAF">
      <w:pPr>
        <w:pStyle w:val="a3"/>
        <w:tabs>
          <w:tab w:val="left" w:pos="0"/>
        </w:tabs>
        <w:ind w:firstLine="709"/>
        <w:rPr>
          <w:b w:val="0"/>
          <w:sz w:val="28"/>
          <w:szCs w:val="28"/>
        </w:rPr>
      </w:pPr>
      <w:r w:rsidRPr="006A305D">
        <w:rPr>
          <w:b w:val="0"/>
          <w:sz w:val="28"/>
          <w:szCs w:val="28"/>
        </w:rPr>
        <w:t>осуществля</w:t>
      </w:r>
      <w:r w:rsidR="009F745D" w:rsidRPr="006A305D">
        <w:rPr>
          <w:b w:val="0"/>
          <w:sz w:val="28"/>
          <w:szCs w:val="28"/>
        </w:rPr>
        <w:t>ю</w:t>
      </w:r>
      <w:r w:rsidRPr="006A305D">
        <w:rPr>
          <w:b w:val="0"/>
          <w:sz w:val="28"/>
          <w:szCs w:val="28"/>
        </w:rPr>
        <w:t xml:space="preserve">т администрирование </w:t>
      </w:r>
      <w:r w:rsidR="00E23733" w:rsidRPr="006A305D">
        <w:rPr>
          <w:b w:val="0"/>
          <w:sz w:val="28"/>
          <w:szCs w:val="28"/>
        </w:rPr>
        <w:t xml:space="preserve">неналоговых </w:t>
      </w:r>
      <w:r w:rsidRPr="006A305D">
        <w:rPr>
          <w:b w:val="0"/>
          <w:sz w:val="28"/>
          <w:szCs w:val="28"/>
        </w:rPr>
        <w:t xml:space="preserve">доходов строго в соответствии </w:t>
      </w:r>
      <w:r w:rsidRPr="006A305D">
        <w:rPr>
          <w:b w:val="0"/>
          <w:spacing w:val="-4"/>
          <w:sz w:val="28"/>
          <w:szCs w:val="28"/>
        </w:rPr>
        <w:t>с</w:t>
      </w:r>
      <w:r w:rsidR="00BE42E4" w:rsidRPr="006A305D">
        <w:rPr>
          <w:b w:val="0"/>
          <w:spacing w:val="-4"/>
          <w:sz w:val="28"/>
          <w:szCs w:val="28"/>
        </w:rPr>
        <w:t xml:space="preserve"> </w:t>
      </w:r>
      <w:r w:rsidRPr="006A305D">
        <w:rPr>
          <w:b w:val="0"/>
          <w:spacing w:val="-4"/>
          <w:sz w:val="28"/>
          <w:szCs w:val="28"/>
        </w:rPr>
        <w:t>постановлением</w:t>
      </w:r>
      <w:r w:rsidR="00BE42E4" w:rsidRPr="006A305D">
        <w:rPr>
          <w:b w:val="0"/>
          <w:spacing w:val="-4"/>
          <w:sz w:val="28"/>
          <w:szCs w:val="28"/>
        </w:rPr>
        <w:t xml:space="preserve"> </w:t>
      </w:r>
      <w:r w:rsidR="008563A7" w:rsidRPr="006A305D">
        <w:rPr>
          <w:b w:val="0"/>
          <w:spacing w:val="-4"/>
          <w:sz w:val="28"/>
          <w:szCs w:val="28"/>
        </w:rPr>
        <w:t>а</w:t>
      </w:r>
      <w:r w:rsidRPr="006A305D">
        <w:rPr>
          <w:b w:val="0"/>
          <w:spacing w:val="-4"/>
          <w:sz w:val="28"/>
          <w:szCs w:val="28"/>
        </w:rPr>
        <w:t>дминистрации</w:t>
      </w:r>
      <w:r w:rsidR="00DA2595">
        <w:rPr>
          <w:b w:val="0"/>
          <w:spacing w:val="-4"/>
          <w:sz w:val="28"/>
          <w:szCs w:val="28"/>
        </w:rPr>
        <w:t xml:space="preserve"> </w:t>
      </w:r>
      <w:r w:rsidR="009666BC" w:rsidRPr="006A305D">
        <w:rPr>
          <w:b w:val="0"/>
          <w:spacing w:val="-4"/>
          <w:sz w:val="28"/>
          <w:szCs w:val="28"/>
        </w:rPr>
        <w:t>Шенкурск</w:t>
      </w:r>
      <w:r w:rsidR="00DA2595">
        <w:rPr>
          <w:b w:val="0"/>
          <w:spacing w:val="-4"/>
          <w:sz w:val="28"/>
          <w:szCs w:val="28"/>
        </w:rPr>
        <w:t>ого</w:t>
      </w:r>
      <w:r w:rsidR="009666BC" w:rsidRPr="006A305D">
        <w:rPr>
          <w:b w:val="0"/>
          <w:spacing w:val="-4"/>
          <w:sz w:val="28"/>
          <w:szCs w:val="28"/>
        </w:rPr>
        <w:t xml:space="preserve"> муниципальн</w:t>
      </w:r>
      <w:r w:rsidR="00DA2595">
        <w:rPr>
          <w:b w:val="0"/>
          <w:spacing w:val="-4"/>
          <w:sz w:val="28"/>
          <w:szCs w:val="28"/>
        </w:rPr>
        <w:t>ого</w:t>
      </w:r>
      <w:r w:rsidR="009666BC" w:rsidRPr="006A305D">
        <w:rPr>
          <w:b w:val="0"/>
          <w:spacing w:val="-4"/>
          <w:sz w:val="28"/>
          <w:szCs w:val="28"/>
        </w:rPr>
        <w:t xml:space="preserve"> </w:t>
      </w:r>
      <w:r w:rsidR="00DA2595">
        <w:rPr>
          <w:b w:val="0"/>
          <w:spacing w:val="-4"/>
          <w:sz w:val="28"/>
          <w:szCs w:val="28"/>
        </w:rPr>
        <w:t>округа</w:t>
      </w:r>
      <w:r w:rsidR="00315946" w:rsidRPr="006A305D">
        <w:rPr>
          <w:b w:val="0"/>
          <w:spacing w:val="-4"/>
          <w:sz w:val="28"/>
          <w:szCs w:val="28"/>
        </w:rPr>
        <w:t xml:space="preserve"> Архангельской </w:t>
      </w:r>
      <w:r w:rsidR="00315946" w:rsidRPr="00DA2595">
        <w:rPr>
          <w:b w:val="0"/>
          <w:spacing w:val="-4"/>
          <w:sz w:val="28"/>
          <w:szCs w:val="28"/>
        </w:rPr>
        <w:t>области</w:t>
      </w:r>
      <w:r w:rsidR="009666BC" w:rsidRPr="00DA2595">
        <w:rPr>
          <w:b w:val="0"/>
          <w:spacing w:val="-4"/>
          <w:sz w:val="28"/>
          <w:szCs w:val="28"/>
        </w:rPr>
        <w:t xml:space="preserve"> </w:t>
      </w:r>
      <w:r w:rsidR="00DA2595" w:rsidRPr="00DA2595">
        <w:rPr>
          <w:b w:val="0"/>
          <w:spacing w:val="-4"/>
          <w:sz w:val="28"/>
          <w:szCs w:val="28"/>
        </w:rPr>
        <w:t xml:space="preserve">о </w:t>
      </w:r>
      <w:r w:rsidR="007D7E9C" w:rsidRPr="00DA2595">
        <w:rPr>
          <w:b w:val="0"/>
          <w:sz w:val="28"/>
          <w:szCs w:val="28"/>
        </w:rPr>
        <w:t>Порядк</w:t>
      </w:r>
      <w:r w:rsidR="00DA2595" w:rsidRPr="00DA2595">
        <w:rPr>
          <w:b w:val="0"/>
          <w:sz w:val="28"/>
          <w:szCs w:val="28"/>
        </w:rPr>
        <w:t>е</w:t>
      </w:r>
      <w:r w:rsidR="007D7E9C" w:rsidRPr="00DA2595">
        <w:rPr>
          <w:b w:val="0"/>
          <w:sz w:val="28"/>
          <w:szCs w:val="28"/>
        </w:rPr>
        <w:t xml:space="preserve"> администрирования органами местного самоуправления неналоговых доходов, поступающих в бюджет Шенкурск</w:t>
      </w:r>
      <w:r w:rsidR="00DA2595" w:rsidRPr="00DA2595">
        <w:rPr>
          <w:b w:val="0"/>
          <w:sz w:val="28"/>
          <w:szCs w:val="28"/>
        </w:rPr>
        <w:t>ого</w:t>
      </w:r>
      <w:r w:rsidR="007D7E9C" w:rsidRPr="00DA2595">
        <w:rPr>
          <w:b w:val="0"/>
          <w:sz w:val="28"/>
          <w:szCs w:val="28"/>
        </w:rPr>
        <w:t xml:space="preserve"> муниципальн</w:t>
      </w:r>
      <w:r w:rsidR="00DA2595" w:rsidRPr="00DA2595">
        <w:rPr>
          <w:b w:val="0"/>
          <w:sz w:val="28"/>
          <w:szCs w:val="28"/>
        </w:rPr>
        <w:t>ого</w:t>
      </w:r>
      <w:r w:rsidR="007D7E9C" w:rsidRPr="00DA2595">
        <w:rPr>
          <w:b w:val="0"/>
          <w:sz w:val="28"/>
          <w:szCs w:val="28"/>
        </w:rPr>
        <w:t xml:space="preserve"> </w:t>
      </w:r>
      <w:r w:rsidR="00DA2595" w:rsidRPr="00DA2595">
        <w:rPr>
          <w:b w:val="0"/>
          <w:sz w:val="28"/>
          <w:szCs w:val="28"/>
        </w:rPr>
        <w:t>округа Архангельской области</w:t>
      </w:r>
      <w:r w:rsidRPr="00DA2595">
        <w:rPr>
          <w:b w:val="0"/>
          <w:sz w:val="28"/>
          <w:szCs w:val="28"/>
        </w:rPr>
        <w:t>;</w:t>
      </w:r>
    </w:p>
    <w:p w:rsidR="00B3110E" w:rsidRPr="006A305D" w:rsidRDefault="009F745D" w:rsidP="00551FAF">
      <w:pPr>
        <w:ind w:firstLine="709"/>
        <w:jc w:val="both"/>
        <w:rPr>
          <w:sz w:val="28"/>
          <w:szCs w:val="28"/>
        </w:rPr>
      </w:pPr>
      <w:r w:rsidRPr="00DA2595">
        <w:rPr>
          <w:sz w:val="28"/>
          <w:szCs w:val="28"/>
        </w:rPr>
        <w:t>принимаю</w:t>
      </w:r>
      <w:r w:rsidR="00B3110E" w:rsidRPr="00DA2595">
        <w:rPr>
          <w:sz w:val="28"/>
          <w:szCs w:val="28"/>
        </w:rPr>
        <w:t xml:space="preserve">т меры по обеспечению поступления налогов, сборов и других </w:t>
      </w:r>
      <w:r w:rsidR="00B3110E" w:rsidRPr="00DA2595">
        <w:rPr>
          <w:spacing w:val="-2"/>
          <w:sz w:val="28"/>
          <w:szCs w:val="28"/>
        </w:rPr>
        <w:t>обязательных платежей, а также по сокращению задолженности по</w:t>
      </w:r>
      <w:r w:rsidR="00B3110E" w:rsidRPr="006A305D">
        <w:rPr>
          <w:spacing w:val="-2"/>
          <w:sz w:val="28"/>
          <w:szCs w:val="28"/>
        </w:rPr>
        <w:t xml:space="preserve"> их уплате;</w:t>
      </w:r>
    </w:p>
    <w:p w:rsidR="00330324" w:rsidRPr="006A305D" w:rsidRDefault="00330324" w:rsidP="00551FAF">
      <w:pPr>
        <w:ind w:firstLine="709"/>
        <w:jc w:val="both"/>
        <w:rPr>
          <w:sz w:val="28"/>
          <w:szCs w:val="28"/>
        </w:rPr>
      </w:pPr>
      <w:r w:rsidRPr="006A305D">
        <w:rPr>
          <w:sz w:val="28"/>
          <w:szCs w:val="28"/>
        </w:rPr>
        <w:t>ежеквартально провод</w:t>
      </w:r>
      <w:r w:rsidR="009F745D" w:rsidRPr="006A305D">
        <w:rPr>
          <w:sz w:val="28"/>
          <w:szCs w:val="28"/>
        </w:rPr>
        <w:t>я</w:t>
      </w:r>
      <w:r w:rsidRPr="006A305D">
        <w:rPr>
          <w:sz w:val="28"/>
          <w:szCs w:val="28"/>
        </w:rPr>
        <w:t xml:space="preserve">т инвентаризацию </w:t>
      </w:r>
      <w:r w:rsidR="00C67622" w:rsidRPr="006A305D">
        <w:rPr>
          <w:sz w:val="28"/>
          <w:szCs w:val="28"/>
        </w:rPr>
        <w:t>задолженности</w:t>
      </w:r>
      <w:r w:rsidRPr="006A305D">
        <w:rPr>
          <w:sz w:val="28"/>
          <w:szCs w:val="28"/>
        </w:rPr>
        <w:t xml:space="preserve"> </w:t>
      </w:r>
      <w:r w:rsidR="00C67622" w:rsidRPr="006A305D">
        <w:rPr>
          <w:sz w:val="28"/>
          <w:szCs w:val="28"/>
        </w:rPr>
        <w:t xml:space="preserve">по неналоговым платежам </w:t>
      </w:r>
      <w:r w:rsidRPr="006A305D">
        <w:rPr>
          <w:sz w:val="28"/>
          <w:szCs w:val="28"/>
        </w:rPr>
        <w:t xml:space="preserve">в бюджет </w:t>
      </w:r>
      <w:r w:rsidR="006215EF" w:rsidRPr="006A305D">
        <w:rPr>
          <w:sz w:val="28"/>
          <w:szCs w:val="28"/>
        </w:rPr>
        <w:t>с оценкой темпов ее изменения</w:t>
      </w:r>
      <w:r w:rsidR="00C67622" w:rsidRPr="006A305D">
        <w:rPr>
          <w:sz w:val="28"/>
          <w:szCs w:val="28"/>
        </w:rPr>
        <w:t>.</w:t>
      </w:r>
    </w:p>
    <w:p w:rsidR="001C43ED" w:rsidRPr="006A305D" w:rsidRDefault="001C43ED" w:rsidP="001C43E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A305D">
        <w:rPr>
          <w:rFonts w:eastAsia="Calibri"/>
          <w:sz w:val="28"/>
          <w:szCs w:val="28"/>
          <w:lang w:eastAsia="en-US"/>
        </w:rPr>
        <w:lastRenderedPageBreak/>
        <w:t>3. Управление Федерального казначейства по Архангельской области и Ненецкому автономному округу:</w:t>
      </w:r>
    </w:p>
    <w:p w:rsidR="001C43ED" w:rsidRPr="006A305D" w:rsidRDefault="001C43ED" w:rsidP="004728B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A305D">
        <w:rPr>
          <w:rFonts w:eastAsia="Calibri"/>
          <w:sz w:val="28"/>
          <w:szCs w:val="28"/>
          <w:lang w:eastAsia="en-US"/>
        </w:rPr>
        <w:t>1)</w:t>
      </w:r>
      <w:r w:rsidR="004728B2">
        <w:rPr>
          <w:rFonts w:eastAsia="Calibri"/>
          <w:sz w:val="28"/>
          <w:szCs w:val="28"/>
          <w:lang w:eastAsia="en-US"/>
        </w:rPr>
        <w:t xml:space="preserve"> </w:t>
      </w:r>
      <w:r w:rsidRPr="006A305D">
        <w:rPr>
          <w:rFonts w:eastAsia="Calibri"/>
          <w:sz w:val="28"/>
          <w:szCs w:val="28"/>
          <w:lang w:eastAsia="en-US"/>
        </w:rPr>
        <w:t xml:space="preserve">в соответствии со статьей 220.2 Бюджетного кодекса Российской Федерации на основании обращения </w:t>
      </w:r>
      <w:r w:rsidR="0039045C">
        <w:rPr>
          <w:rFonts w:eastAsia="Calibri"/>
          <w:sz w:val="28"/>
          <w:szCs w:val="28"/>
          <w:lang w:eastAsia="en-US"/>
        </w:rPr>
        <w:t>а</w:t>
      </w:r>
      <w:r w:rsidRPr="006A305D">
        <w:rPr>
          <w:rFonts w:eastAsia="Calibri"/>
          <w:sz w:val="28"/>
          <w:szCs w:val="28"/>
          <w:lang w:eastAsia="en-US"/>
        </w:rPr>
        <w:t xml:space="preserve">дминистрации Шенкурского муниципального </w:t>
      </w:r>
      <w:r w:rsidR="0039045C">
        <w:rPr>
          <w:rFonts w:eastAsia="Calibri"/>
          <w:sz w:val="28"/>
          <w:szCs w:val="28"/>
          <w:lang w:eastAsia="en-US"/>
        </w:rPr>
        <w:t>округа</w:t>
      </w:r>
      <w:r w:rsidRPr="006A305D">
        <w:rPr>
          <w:rFonts w:eastAsia="Calibri"/>
          <w:sz w:val="28"/>
          <w:szCs w:val="28"/>
          <w:lang w:eastAsia="en-US"/>
        </w:rPr>
        <w:t xml:space="preserve"> Архангельской области осуществляет отдельные функции </w:t>
      </w:r>
      <w:r w:rsidR="0039045C">
        <w:rPr>
          <w:rFonts w:eastAsia="Calibri"/>
          <w:sz w:val="28"/>
          <w:szCs w:val="28"/>
          <w:lang w:eastAsia="en-US"/>
        </w:rPr>
        <w:t xml:space="preserve">финансового управления </w:t>
      </w:r>
      <w:r w:rsidRPr="006A305D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39045C">
        <w:rPr>
          <w:rFonts w:eastAsia="Calibri"/>
          <w:sz w:val="28"/>
          <w:szCs w:val="28"/>
          <w:lang w:eastAsia="en-US"/>
        </w:rPr>
        <w:t xml:space="preserve">Шенкурского </w:t>
      </w:r>
      <w:r w:rsidRPr="006A305D">
        <w:rPr>
          <w:rFonts w:eastAsia="Calibri"/>
          <w:sz w:val="28"/>
          <w:szCs w:val="28"/>
          <w:lang w:eastAsia="en-US"/>
        </w:rPr>
        <w:t>муниципальн</w:t>
      </w:r>
      <w:r w:rsidR="0039045C">
        <w:rPr>
          <w:rFonts w:eastAsia="Calibri"/>
          <w:sz w:val="28"/>
          <w:szCs w:val="28"/>
          <w:lang w:eastAsia="en-US"/>
        </w:rPr>
        <w:t>ого округа</w:t>
      </w:r>
      <w:r w:rsidRPr="006A305D">
        <w:rPr>
          <w:rFonts w:eastAsia="Calibri"/>
          <w:sz w:val="28"/>
          <w:szCs w:val="28"/>
          <w:lang w:eastAsia="en-US"/>
        </w:rPr>
        <w:t xml:space="preserve"> Архангельской области</w:t>
      </w:r>
      <w:r w:rsidR="00B84F19" w:rsidRPr="006A305D">
        <w:rPr>
          <w:rFonts w:eastAsia="Calibri"/>
          <w:sz w:val="28"/>
          <w:szCs w:val="28"/>
          <w:lang w:eastAsia="en-US"/>
        </w:rPr>
        <w:t xml:space="preserve"> (</w:t>
      </w:r>
      <w:r w:rsidR="00FE0F5E" w:rsidRPr="006A305D">
        <w:rPr>
          <w:rFonts w:eastAsia="Calibri"/>
          <w:sz w:val="28"/>
          <w:szCs w:val="28"/>
          <w:lang w:eastAsia="en-US"/>
        </w:rPr>
        <w:t xml:space="preserve">далее – </w:t>
      </w:r>
      <w:r w:rsidR="0039045C">
        <w:rPr>
          <w:rFonts w:eastAsia="Calibri"/>
          <w:sz w:val="28"/>
          <w:szCs w:val="28"/>
          <w:lang w:eastAsia="en-US"/>
        </w:rPr>
        <w:t>финансовое управление</w:t>
      </w:r>
      <w:r w:rsidR="00FE0F5E" w:rsidRPr="006A305D">
        <w:rPr>
          <w:rFonts w:eastAsia="Calibri"/>
          <w:sz w:val="28"/>
          <w:szCs w:val="28"/>
          <w:lang w:eastAsia="en-US"/>
        </w:rPr>
        <w:t>)</w:t>
      </w:r>
      <w:r w:rsidRPr="006A305D">
        <w:rPr>
          <w:rFonts w:eastAsia="Calibri"/>
          <w:sz w:val="28"/>
          <w:szCs w:val="28"/>
          <w:lang w:eastAsia="en-US"/>
        </w:rPr>
        <w:t>;</w:t>
      </w:r>
    </w:p>
    <w:p w:rsidR="001C43ED" w:rsidRPr="006A305D" w:rsidRDefault="001C43ED" w:rsidP="004728B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A305D">
        <w:rPr>
          <w:rFonts w:eastAsia="Calibri"/>
          <w:sz w:val="28"/>
          <w:szCs w:val="28"/>
          <w:lang w:eastAsia="en-US"/>
        </w:rPr>
        <w:t xml:space="preserve">2) на </w:t>
      </w:r>
      <w:r w:rsidRPr="002C1CEC">
        <w:rPr>
          <w:rFonts w:eastAsia="Calibri"/>
          <w:sz w:val="28"/>
          <w:szCs w:val="28"/>
          <w:lang w:eastAsia="en-US"/>
        </w:rPr>
        <w:t>основании соглашения с</w:t>
      </w:r>
      <w:r w:rsidRPr="00DA2595">
        <w:rPr>
          <w:rFonts w:eastAsia="Calibri"/>
          <w:sz w:val="28"/>
          <w:szCs w:val="28"/>
          <w:lang w:eastAsia="en-US"/>
        </w:rPr>
        <w:t xml:space="preserve"> </w:t>
      </w:r>
      <w:r w:rsidR="0039045C" w:rsidRPr="00DA2595">
        <w:rPr>
          <w:rFonts w:eastAsia="Calibri"/>
          <w:sz w:val="28"/>
          <w:szCs w:val="28"/>
          <w:lang w:eastAsia="en-US"/>
        </w:rPr>
        <w:t>а</w:t>
      </w:r>
      <w:r w:rsidRPr="00DA2595">
        <w:rPr>
          <w:rFonts w:eastAsia="Calibri"/>
          <w:sz w:val="28"/>
          <w:szCs w:val="28"/>
          <w:lang w:eastAsia="en-US"/>
        </w:rPr>
        <w:t xml:space="preserve">дминистрацией </w:t>
      </w:r>
      <w:r w:rsidR="00DA2595" w:rsidRPr="00DA2595">
        <w:rPr>
          <w:rFonts w:eastAsia="Calibri"/>
          <w:sz w:val="28"/>
          <w:szCs w:val="28"/>
          <w:lang w:eastAsia="en-US"/>
        </w:rPr>
        <w:t>Шенкурского муниципального округа</w:t>
      </w:r>
      <w:r w:rsidRPr="00DA2595">
        <w:rPr>
          <w:rFonts w:eastAsia="Calibri"/>
          <w:sz w:val="28"/>
          <w:szCs w:val="28"/>
          <w:lang w:eastAsia="en-US"/>
        </w:rPr>
        <w:t xml:space="preserve"> Архангельской области осуществляет контроль, предусмотренный частью 5 статьи 99 Федерального</w:t>
      </w:r>
      <w:r w:rsidRPr="006A305D">
        <w:rPr>
          <w:rFonts w:eastAsia="Calibri"/>
          <w:sz w:val="28"/>
          <w:szCs w:val="28"/>
          <w:lang w:eastAsia="en-US"/>
        </w:rPr>
        <w:t xml:space="preserve"> </w:t>
      </w:r>
      <w:r w:rsidRPr="006A305D">
        <w:rPr>
          <w:rFonts w:eastAsia="Calibri"/>
          <w:spacing w:val="-6"/>
          <w:sz w:val="28"/>
          <w:szCs w:val="28"/>
          <w:lang w:eastAsia="en-US"/>
        </w:rPr>
        <w:t>закона от 5 апреля 2013 года № 44-ФЗ «О контрактной системе в сфере закупок</w:t>
      </w:r>
      <w:r w:rsidRPr="006A305D">
        <w:rPr>
          <w:rFonts w:eastAsia="Calibri"/>
          <w:sz w:val="28"/>
          <w:szCs w:val="28"/>
          <w:lang w:eastAsia="en-US"/>
        </w:rPr>
        <w:t xml:space="preserve"> товаров, работ, услуг для обеспечения государственных и муниципаль</w:t>
      </w:r>
      <w:r w:rsidR="00155485" w:rsidRPr="006A305D">
        <w:rPr>
          <w:rFonts w:eastAsia="Calibri"/>
          <w:sz w:val="28"/>
          <w:szCs w:val="28"/>
          <w:lang w:eastAsia="en-US"/>
        </w:rPr>
        <w:t>ных нужд».</w:t>
      </w:r>
    </w:p>
    <w:p w:rsidR="00794731" w:rsidRPr="006A305D" w:rsidRDefault="001D21CC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05D">
        <w:rPr>
          <w:sz w:val="28"/>
          <w:szCs w:val="28"/>
        </w:rPr>
        <w:t>4</w:t>
      </w:r>
      <w:r w:rsidR="00072F16" w:rsidRPr="006A305D">
        <w:rPr>
          <w:sz w:val="28"/>
          <w:szCs w:val="28"/>
        </w:rPr>
        <w:t xml:space="preserve">. </w:t>
      </w:r>
      <w:proofErr w:type="gramStart"/>
      <w:r w:rsidR="00794731" w:rsidRPr="006A305D">
        <w:rPr>
          <w:sz w:val="28"/>
          <w:szCs w:val="28"/>
        </w:rPr>
        <w:t>В соответствии с пунктом 5 статьи 242 Бюджетного коде</w:t>
      </w:r>
      <w:r w:rsidR="00437DB9" w:rsidRPr="006A305D">
        <w:rPr>
          <w:sz w:val="28"/>
          <w:szCs w:val="28"/>
        </w:rPr>
        <w:t>кса Российской Федерации главные</w:t>
      </w:r>
      <w:r w:rsidR="00794731" w:rsidRPr="006A305D">
        <w:rPr>
          <w:sz w:val="28"/>
          <w:szCs w:val="28"/>
        </w:rPr>
        <w:t xml:space="preserve"> администратор</w:t>
      </w:r>
      <w:r w:rsidR="00437DB9" w:rsidRPr="006A305D">
        <w:rPr>
          <w:sz w:val="28"/>
          <w:szCs w:val="28"/>
        </w:rPr>
        <w:t>ы</w:t>
      </w:r>
      <w:r w:rsidR="00794731" w:rsidRPr="006A305D">
        <w:rPr>
          <w:sz w:val="28"/>
          <w:szCs w:val="28"/>
        </w:rPr>
        <w:t xml:space="preserve"> доходов бюджета, </w:t>
      </w:r>
      <w:r w:rsidR="00EB5665" w:rsidRPr="006A305D">
        <w:rPr>
          <w:sz w:val="28"/>
          <w:szCs w:val="28"/>
        </w:rPr>
        <w:t xml:space="preserve">по </w:t>
      </w:r>
      <w:r w:rsidR="00794731" w:rsidRPr="006A305D">
        <w:rPr>
          <w:sz w:val="28"/>
          <w:szCs w:val="28"/>
        </w:rPr>
        <w:t>субвенци</w:t>
      </w:r>
      <w:r w:rsidR="00EB5665" w:rsidRPr="006A305D">
        <w:rPr>
          <w:sz w:val="28"/>
          <w:szCs w:val="28"/>
        </w:rPr>
        <w:t>ям</w:t>
      </w:r>
      <w:r w:rsidR="00794731" w:rsidRPr="006A305D">
        <w:rPr>
          <w:sz w:val="28"/>
          <w:szCs w:val="28"/>
        </w:rPr>
        <w:t>, субсиди</w:t>
      </w:r>
      <w:r w:rsidR="00EB5665" w:rsidRPr="006A305D">
        <w:rPr>
          <w:sz w:val="28"/>
          <w:szCs w:val="28"/>
        </w:rPr>
        <w:t>ям</w:t>
      </w:r>
      <w:r w:rsidR="00794731" w:rsidRPr="006A305D">
        <w:rPr>
          <w:sz w:val="28"/>
          <w:szCs w:val="28"/>
        </w:rPr>
        <w:t xml:space="preserve"> и ины</w:t>
      </w:r>
      <w:r w:rsidR="00EB5665" w:rsidRPr="006A305D">
        <w:rPr>
          <w:sz w:val="28"/>
          <w:szCs w:val="28"/>
        </w:rPr>
        <w:t>м</w:t>
      </w:r>
      <w:r w:rsidR="00794731" w:rsidRPr="006A305D">
        <w:rPr>
          <w:sz w:val="28"/>
          <w:szCs w:val="28"/>
        </w:rPr>
        <w:t xml:space="preserve"> межбюджетны</w:t>
      </w:r>
      <w:r w:rsidR="00EB5665" w:rsidRPr="006A305D">
        <w:rPr>
          <w:sz w:val="28"/>
          <w:szCs w:val="28"/>
        </w:rPr>
        <w:t>м</w:t>
      </w:r>
      <w:r w:rsidR="00794731" w:rsidRPr="006A305D">
        <w:rPr>
          <w:sz w:val="28"/>
          <w:szCs w:val="28"/>
        </w:rPr>
        <w:t xml:space="preserve"> трансферт</w:t>
      </w:r>
      <w:r w:rsidR="00EB5665" w:rsidRPr="006A305D">
        <w:rPr>
          <w:sz w:val="28"/>
          <w:szCs w:val="28"/>
        </w:rPr>
        <w:t>ам</w:t>
      </w:r>
      <w:r w:rsidR="00794731" w:rsidRPr="006A305D">
        <w:rPr>
          <w:sz w:val="28"/>
          <w:szCs w:val="28"/>
        </w:rPr>
        <w:t xml:space="preserve">, имеющих целевое назначение, </w:t>
      </w:r>
      <w:r w:rsidR="00437DB9" w:rsidRPr="006A305D">
        <w:rPr>
          <w:sz w:val="28"/>
          <w:szCs w:val="28"/>
        </w:rPr>
        <w:t xml:space="preserve">из бюджетов бюджетной системы Российской Федерации, </w:t>
      </w:r>
      <w:r w:rsidR="00794731" w:rsidRPr="006A305D">
        <w:rPr>
          <w:sz w:val="28"/>
          <w:szCs w:val="28"/>
        </w:rPr>
        <w:t>обеспечи</w:t>
      </w:r>
      <w:r w:rsidR="00437DB9" w:rsidRPr="006A305D">
        <w:rPr>
          <w:sz w:val="28"/>
          <w:szCs w:val="28"/>
        </w:rPr>
        <w:t>вают</w:t>
      </w:r>
      <w:r w:rsidR="00794731" w:rsidRPr="006A305D">
        <w:rPr>
          <w:sz w:val="28"/>
          <w:szCs w:val="28"/>
        </w:rPr>
        <w:t xml:space="preserve"> в течение первых 15 рабочих дней </w:t>
      </w:r>
      <w:r w:rsidR="00D9404E" w:rsidRPr="006A305D">
        <w:rPr>
          <w:sz w:val="28"/>
          <w:szCs w:val="28"/>
        </w:rPr>
        <w:t>соответствующего</w:t>
      </w:r>
      <w:r w:rsidR="00606E57" w:rsidRPr="006A305D">
        <w:rPr>
          <w:sz w:val="28"/>
          <w:szCs w:val="28"/>
        </w:rPr>
        <w:t xml:space="preserve"> финансового</w:t>
      </w:r>
      <w:r w:rsidR="00794731" w:rsidRPr="006A305D">
        <w:rPr>
          <w:sz w:val="28"/>
          <w:szCs w:val="28"/>
        </w:rPr>
        <w:t xml:space="preserve"> года возврат </w:t>
      </w:r>
      <w:r w:rsidR="00437DB9" w:rsidRPr="006A305D">
        <w:rPr>
          <w:sz w:val="28"/>
          <w:szCs w:val="28"/>
        </w:rPr>
        <w:t xml:space="preserve">неиспользованных на 1 января </w:t>
      </w:r>
      <w:r w:rsidR="00D9404E" w:rsidRPr="006A305D">
        <w:rPr>
          <w:sz w:val="28"/>
          <w:szCs w:val="28"/>
        </w:rPr>
        <w:t>соответствующего</w:t>
      </w:r>
      <w:r w:rsidR="00606E57" w:rsidRPr="006A305D">
        <w:rPr>
          <w:sz w:val="28"/>
          <w:szCs w:val="28"/>
        </w:rPr>
        <w:t xml:space="preserve"> финансового </w:t>
      </w:r>
      <w:r w:rsidR="00437DB9" w:rsidRPr="006A305D">
        <w:rPr>
          <w:sz w:val="28"/>
          <w:szCs w:val="28"/>
        </w:rPr>
        <w:t>года на счете бюджета</w:t>
      </w:r>
      <w:r w:rsidR="005C1B10" w:rsidRPr="006A305D">
        <w:rPr>
          <w:sz w:val="28"/>
          <w:szCs w:val="28"/>
        </w:rPr>
        <w:t xml:space="preserve"> и на счетах бюджетов поселений</w:t>
      </w:r>
      <w:r w:rsidR="00437DB9" w:rsidRPr="006A305D">
        <w:rPr>
          <w:sz w:val="28"/>
          <w:szCs w:val="28"/>
        </w:rPr>
        <w:t xml:space="preserve"> остатков указанных межбюджетных</w:t>
      </w:r>
      <w:proofErr w:type="gramEnd"/>
      <w:r w:rsidR="00437DB9" w:rsidRPr="006A305D">
        <w:rPr>
          <w:sz w:val="28"/>
          <w:szCs w:val="28"/>
        </w:rPr>
        <w:t xml:space="preserve"> трансфертов </w:t>
      </w:r>
      <w:r w:rsidR="00794731" w:rsidRPr="006A305D">
        <w:rPr>
          <w:sz w:val="28"/>
          <w:szCs w:val="28"/>
        </w:rPr>
        <w:t xml:space="preserve">в </w:t>
      </w:r>
      <w:r w:rsidR="0021777A" w:rsidRPr="006A305D">
        <w:rPr>
          <w:sz w:val="28"/>
          <w:szCs w:val="28"/>
        </w:rPr>
        <w:t>областной</w:t>
      </w:r>
      <w:r w:rsidR="00437DB9" w:rsidRPr="006A305D">
        <w:rPr>
          <w:sz w:val="28"/>
          <w:szCs w:val="28"/>
        </w:rPr>
        <w:t xml:space="preserve"> </w:t>
      </w:r>
      <w:r w:rsidR="00794731" w:rsidRPr="006A305D">
        <w:rPr>
          <w:sz w:val="28"/>
          <w:szCs w:val="28"/>
        </w:rPr>
        <w:t>бюджет, из</w:t>
      </w:r>
      <w:r w:rsidR="00437DB9" w:rsidRPr="006A305D">
        <w:rPr>
          <w:sz w:val="28"/>
          <w:szCs w:val="28"/>
        </w:rPr>
        <w:t xml:space="preserve"> которого они были ранее предоставлены</w:t>
      </w:r>
      <w:r w:rsidR="001B7AB6" w:rsidRPr="006A305D">
        <w:rPr>
          <w:sz w:val="28"/>
          <w:szCs w:val="28"/>
        </w:rPr>
        <w:t>.</w:t>
      </w:r>
    </w:p>
    <w:p w:rsidR="006805F1" w:rsidRPr="006A305D" w:rsidRDefault="00713F58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D45C0" w:rsidRPr="006A305D">
        <w:rPr>
          <w:sz w:val="28"/>
          <w:szCs w:val="28"/>
        </w:rPr>
        <w:t>.</w:t>
      </w:r>
      <w:r w:rsidR="00BB0FCC" w:rsidRPr="006A305D">
        <w:rPr>
          <w:sz w:val="28"/>
          <w:szCs w:val="28"/>
        </w:rPr>
        <w:t xml:space="preserve"> </w:t>
      </w:r>
      <w:r w:rsidR="00581758" w:rsidRPr="006A305D">
        <w:rPr>
          <w:sz w:val="28"/>
          <w:szCs w:val="28"/>
        </w:rPr>
        <w:t>П</w:t>
      </w:r>
      <w:r w:rsidR="006805F1" w:rsidRPr="006A305D">
        <w:rPr>
          <w:sz w:val="28"/>
          <w:szCs w:val="28"/>
        </w:rPr>
        <w:t xml:space="preserve">олучатели средств бюджета, муниципальные бюджетные и автономные учреждения при заключении муниципальных контрактов (договоров) в сфере закупок товаров, работ, услуг </w:t>
      </w:r>
      <w:r w:rsidR="00581758" w:rsidRPr="006A305D">
        <w:rPr>
          <w:sz w:val="28"/>
          <w:szCs w:val="28"/>
        </w:rPr>
        <w:t>(далее – контракт (договор)</w:t>
      </w:r>
      <w:r>
        <w:rPr>
          <w:sz w:val="28"/>
          <w:szCs w:val="28"/>
        </w:rPr>
        <w:t>)</w:t>
      </w:r>
      <w:r w:rsidR="00581758" w:rsidRPr="006A305D">
        <w:rPr>
          <w:sz w:val="28"/>
          <w:szCs w:val="28"/>
        </w:rPr>
        <w:t xml:space="preserve"> </w:t>
      </w:r>
      <w:r w:rsidR="006805F1" w:rsidRPr="006A305D">
        <w:rPr>
          <w:sz w:val="28"/>
          <w:szCs w:val="28"/>
        </w:rPr>
        <w:t>вправе предусматривать авансовые платежи (предварительную оплату):</w:t>
      </w:r>
    </w:p>
    <w:p w:rsidR="006805F1" w:rsidRPr="006A305D" w:rsidRDefault="00372AC1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05D">
        <w:rPr>
          <w:spacing w:val="-4"/>
          <w:sz w:val="28"/>
          <w:szCs w:val="28"/>
        </w:rPr>
        <w:t>1</w:t>
      </w:r>
      <w:r w:rsidR="006805F1" w:rsidRPr="006A305D">
        <w:rPr>
          <w:spacing w:val="-4"/>
          <w:sz w:val="28"/>
          <w:szCs w:val="28"/>
        </w:rPr>
        <w:t>)</w:t>
      </w:r>
      <w:r w:rsidR="004728B2">
        <w:rPr>
          <w:spacing w:val="-4"/>
          <w:sz w:val="28"/>
          <w:szCs w:val="28"/>
        </w:rPr>
        <w:t xml:space="preserve"> </w:t>
      </w:r>
      <w:r w:rsidR="006805F1" w:rsidRPr="006A305D">
        <w:rPr>
          <w:spacing w:val="-4"/>
          <w:sz w:val="28"/>
          <w:szCs w:val="28"/>
        </w:rPr>
        <w:t>в размере до 100 процентов суммы контракта (договора) (кроме того, для получателей средств бюджета – не более</w:t>
      </w:r>
      <w:r w:rsidR="006805F1" w:rsidRPr="006A305D">
        <w:rPr>
          <w:sz w:val="28"/>
          <w:szCs w:val="28"/>
        </w:rPr>
        <w:t xml:space="preserve"> объема доведенных лимитов бюджетных обязательств на соответствующий финансовый год):</w:t>
      </w:r>
    </w:p>
    <w:p w:rsidR="006805F1" w:rsidRPr="006A305D" w:rsidRDefault="006805F1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05D">
        <w:rPr>
          <w:sz w:val="28"/>
          <w:szCs w:val="28"/>
        </w:rPr>
        <w:t>на услуги связи, подписку на печатные издания и их приобретение;</w:t>
      </w:r>
    </w:p>
    <w:p w:rsidR="006805F1" w:rsidRPr="006A305D" w:rsidRDefault="006805F1" w:rsidP="00551FAF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6A305D">
        <w:rPr>
          <w:sz w:val="28"/>
          <w:szCs w:val="28"/>
        </w:rPr>
        <w:t>на обучение на курсах повышения квалификации, участие в семинарах, конференциях, форумах</w:t>
      </w:r>
      <w:r w:rsidR="00594D8C" w:rsidRPr="006A305D">
        <w:rPr>
          <w:sz w:val="28"/>
          <w:szCs w:val="28"/>
        </w:rPr>
        <w:t xml:space="preserve"> (включая оплату проживания в период нахождения в командировке)</w:t>
      </w:r>
      <w:r w:rsidRPr="006A305D">
        <w:rPr>
          <w:sz w:val="28"/>
          <w:szCs w:val="28"/>
        </w:rPr>
        <w:t xml:space="preserve">, </w:t>
      </w:r>
      <w:r w:rsidR="00594D8C" w:rsidRPr="006A305D">
        <w:rPr>
          <w:sz w:val="28"/>
          <w:szCs w:val="28"/>
        </w:rPr>
        <w:t xml:space="preserve">организацию, </w:t>
      </w:r>
      <w:r w:rsidRPr="006A305D">
        <w:rPr>
          <w:sz w:val="28"/>
          <w:szCs w:val="28"/>
        </w:rPr>
        <w:t xml:space="preserve">проведение и участие в выставочно-ярмарочных мероприятиях; </w:t>
      </w:r>
    </w:p>
    <w:p w:rsidR="006805F1" w:rsidRPr="006A305D" w:rsidRDefault="006805F1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05D">
        <w:rPr>
          <w:sz w:val="28"/>
          <w:szCs w:val="28"/>
        </w:rPr>
        <w:t>на приобретение авиа</w:t>
      </w:r>
      <w:r w:rsidR="00747305" w:rsidRPr="006A305D">
        <w:rPr>
          <w:sz w:val="28"/>
          <w:szCs w:val="28"/>
        </w:rPr>
        <w:t xml:space="preserve"> </w:t>
      </w:r>
      <w:r w:rsidRPr="006A305D">
        <w:rPr>
          <w:sz w:val="28"/>
          <w:szCs w:val="28"/>
        </w:rPr>
        <w:t>- и железнодорожных билетов, билетов для проезда автомобильным транспортом;</w:t>
      </w:r>
    </w:p>
    <w:p w:rsidR="006805F1" w:rsidRPr="006A305D" w:rsidRDefault="006805F1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05D">
        <w:rPr>
          <w:sz w:val="28"/>
          <w:szCs w:val="28"/>
        </w:rPr>
        <w:t>на обязательное страхование гражданской ответственности владельцев транспортных средств;</w:t>
      </w:r>
    </w:p>
    <w:p w:rsidR="006805F1" w:rsidRPr="00DA2595" w:rsidRDefault="006805F1" w:rsidP="00551FAF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6A305D">
        <w:rPr>
          <w:spacing w:val="-6"/>
          <w:sz w:val="28"/>
          <w:szCs w:val="28"/>
        </w:rPr>
        <w:t xml:space="preserve">на закупку иных товаров, работ и услуг на сумму не </w:t>
      </w:r>
      <w:r w:rsidRPr="00DA2595">
        <w:rPr>
          <w:spacing w:val="-6"/>
          <w:sz w:val="28"/>
          <w:szCs w:val="28"/>
        </w:rPr>
        <w:t>более</w:t>
      </w:r>
      <w:r w:rsidR="00115020" w:rsidRPr="00DA2595">
        <w:rPr>
          <w:spacing w:val="-6"/>
          <w:sz w:val="28"/>
          <w:szCs w:val="28"/>
        </w:rPr>
        <w:t xml:space="preserve"> </w:t>
      </w:r>
      <w:r w:rsidR="003E10E0" w:rsidRPr="00DA2595">
        <w:rPr>
          <w:spacing w:val="-6"/>
          <w:sz w:val="28"/>
          <w:szCs w:val="28"/>
        </w:rPr>
        <w:t xml:space="preserve">10,0 </w:t>
      </w:r>
      <w:r w:rsidRPr="00DA2595">
        <w:rPr>
          <w:spacing w:val="-6"/>
          <w:sz w:val="28"/>
          <w:szCs w:val="28"/>
        </w:rPr>
        <w:t>тыс. рублей;</w:t>
      </w:r>
      <w:r w:rsidR="00627710" w:rsidRPr="00DA2595">
        <w:rPr>
          <w:spacing w:val="-6"/>
          <w:sz w:val="28"/>
          <w:szCs w:val="28"/>
        </w:rPr>
        <w:t xml:space="preserve"> </w:t>
      </w:r>
    </w:p>
    <w:p w:rsidR="005B35A0" w:rsidRPr="006A305D" w:rsidRDefault="00372AC1" w:rsidP="00551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2595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4728B2" w:rsidRPr="00DA2595">
        <w:rPr>
          <w:rFonts w:ascii="Times New Roman" w:hAnsi="Times New Roman" w:cs="Times New Roman"/>
          <w:spacing w:val="-4"/>
          <w:sz w:val="28"/>
          <w:szCs w:val="28"/>
        </w:rPr>
        <w:t xml:space="preserve">) </w:t>
      </w:r>
      <w:r w:rsidR="006805F1" w:rsidRPr="00DA2595">
        <w:rPr>
          <w:rFonts w:ascii="Times New Roman" w:hAnsi="Times New Roman" w:cs="Times New Roman"/>
          <w:spacing w:val="-4"/>
          <w:sz w:val="28"/>
          <w:szCs w:val="28"/>
        </w:rPr>
        <w:t>в размер</w:t>
      </w:r>
      <w:r w:rsidR="005B35A0" w:rsidRPr="00DA2595">
        <w:rPr>
          <w:rFonts w:ascii="Times New Roman" w:hAnsi="Times New Roman" w:cs="Times New Roman"/>
          <w:spacing w:val="-4"/>
          <w:sz w:val="28"/>
          <w:szCs w:val="28"/>
        </w:rPr>
        <w:t>ах</w:t>
      </w:r>
      <w:r w:rsidR="006805F1" w:rsidRPr="00DA2595">
        <w:rPr>
          <w:rFonts w:ascii="Times New Roman" w:hAnsi="Times New Roman" w:cs="Times New Roman"/>
          <w:spacing w:val="-4"/>
          <w:sz w:val="28"/>
          <w:szCs w:val="28"/>
        </w:rPr>
        <w:t>, установленн</w:t>
      </w:r>
      <w:r w:rsidR="005B35A0" w:rsidRPr="00DA2595">
        <w:rPr>
          <w:rFonts w:ascii="Times New Roman" w:hAnsi="Times New Roman" w:cs="Times New Roman"/>
          <w:spacing w:val="-4"/>
          <w:sz w:val="28"/>
          <w:szCs w:val="28"/>
        </w:rPr>
        <w:t>ых</w:t>
      </w:r>
      <w:r w:rsidR="006805F1" w:rsidRPr="00DA25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B35A0" w:rsidRPr="00DA2595">
        <w:rPr>
          <w:rFonts w:ascii="Times New Roman" w:hAnsi="Times New Roman" w:cs="Times New Roman"/>
          <w:sz w:val="28"/>
          <w:szCs w:val="28"/>
        </w:rPr>
        <w:t>пунктом 34</w:t>
      </w:r>
      <w:r w:rsidR="00C5242A" w:rsidRPr="00DA2595">
        <w:rPr>
          <w:rFonts w:ascii="Times New Roman" w:hAnsi="Times New Roman" w:cs="Times New Roman"/>
          <w:sz w:val="28"/>
          <w:szCs w:val="28"/>
        </w:rPr>
        <w:t>.1</w:t>
      </w:r>
      <w:r w:rsidR="005B35A0" w:rsidRPr="00DA2595">
        <w:rPr>
          <w:rFonts w:ascii="Times New Roman" w:hAnsi="Times New Roman" w:cs="Times New Roman"/>
          <w:sz w:val="28"/>
          <w:szCs w:val="28"/>
        </w:rPr>
        <w:t xml:space="preserve"> Правил организации</w:t>
      </w:r>
      <w:r w:rsidR="005B35A0" w:rsidRPr="006A305D">
        <w:rPr>
          <w:rFonts w:ascii="Times New Roman" w:hAnsi="Times New Roman" w:cs="Times New Roman"/>
          <w:sz w:val="28"/>
          <w:szCs w:val="28"/>
        </w:rPr>
        <w:t xml:space="preserve"> теплоснабжения в Российской Федерации, утвержденных постановлением </w:t>
      </w:r>
      <w:r w:rsidR="005B35A0" w:rsidRPr="006A305D">
        <w:rPr>
          <w:rFonts w:ascii="Times New Roman" w:hAnsi="Times New Roman" w:cs="Times New Roman"/>
          <w:sz w:val="28"/>
          <w:szCs w:val="28"/>
        </w:rPr>
        <w:lastRenderedPageBreak/>
        <w:t>Правительства Российской Федерации от 08 августа 2012 года № 808, пунктом 82 Основных положений функционирования розничных рынков электрической энергии, утвержденных постановлением Правительства Российской Федерации от 04 мая 2012 года № 442 (кроме того, для получателей средств бюджета – не более объема доведенных лимитов бюджетных обязательств на соответствующий финансовый год</w:t>
      </w:r>
      <w:proofErr w:type="gramEnd"/>
      <w:r w:rsidR="005B35A0" w:rsidRPr="006A305D">
        <w:rPr>
          <w:rFonts w:ascii="Times New Roman" w:hAnsi="Times New Roman" w:cs="Times New Roman"/>
          <w:sz w:val="28"/>
          <w:szCs w:val="28"/>
        </w:rPr>
        <w:t>), – по контрактам (договорам) на поставку соответственно тепловой энергии и электрической энергии;</w:t>
      </w:r>
    </w:p>
    <w:p w:rsidR="006805F1" w:rsidRDefault="001B7AB6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05D">
        <w:rPr>
          <w:spacing w:val="-4"/>
          <w:sz w:val="28"/>
          <w:szCs w:val="28"/>
        </w:rPr>
        <w:t>3</w:t>
      </w:r>
      <w:r w:rsidR="004728B2">
        <w:rPr>
          <w:spacing w:val="-4"/>
          <w:sz w:val="28"/>
          <w:szCs w:val="28"/>
        </w:rPr>
        <w:t xml:space="preserve">) </w:t>
      </w:r>
      <w:r w:rsidR="006805F1" w:rsidRPr="006A305D">
        <w:rPr>
          <w:spacing w:val="-4"/>
          <w:sz w:val="28"/>
          <w:szCs w:val="28"/>
        </w:rPr>
        <w:t xml:space="preserve">до 15 процентов </w:t>
      </w:r>
      <w:r w:rsidR="004F746D" w:rsidRPr="006A305D">
        <w:rPr>
          <w:spacing w:val="-4"/>
          <w:sz w:val="28"/>
          <w:szCs w:val="28"/>
        </w:rPr>
        <w:t>суммы</w:t>
      </w:r>
      <w:r w:rsidR="006805F1" w:rsidRPr="006A305D">
        <w:rPr>
          <w:spacing w:val="-4"/>
          <w:sz w:val="28"/>
          <w:szCs w:val="28"/>
        </w:rPr>
        <w:t xml:space="preserve"> контракта (договора) (кроме того, для получателей средств бюджета – не более 15 процентов</w:t>
      </w:r>
      <w:r w:rsidR="006805F1" w:rsidRPr="006A305D">
        <w:rPr>
          <w:sz w:val="28"/>
          <w:szCs w:val="28"/>
        </w:rPr>
        <w:t xml:space="preserve"> объема доведенных лимитов бюджетных обязательств на </w:t>
      </w:r>
      <w:r w:rsidR="00CE2F51" w:rsidRPr="006A305D">
        <w:rPr>
          <w:sz w:val="28"/>
          <w:szCs w:val="28"/>
        </w:rPr>
        <w:t>соответствующий финансовый</w:t>
      </w:r>
      <w:r w:rsidR="006805F1" w:rsidRPr="006A305D">
        <w:rPr>
          <w:sz w:val="28"/>
          <w:szCs w:val="28"/>
        </w:rPr>
        <w:t xml:space="preserve"> год), если ин</w:t>
      </w:r>
      <w:r w:rsidR="004F746D" w:rsidRPr="006A305D">
        <w:rPr>
          <w:sz w:val="28"/>
          <w:szCs w:val="28"/>
        </w:rPr>
        <w:t xml:space="preserve">ое не предусмотрено </w:t>
      </w:r>
      <w:r w:rsidR="006805F1" w:rsidRPr="006A305D">
        <w:rPr>
          <w:sz w:val="28"/>
          <w:szCs w:val="28"/>
        </w:rPr>
        <w:t>законодательством</w:t>
      </w:r>
      <w:r w:rsidR="004F746D" w:rsidRPr="006A305D">
        <w:rPr>
          <w:sz w:val="28"/>
          <w:szCs w:val="28"/>
        </w:rPr>
        <w:t xml:space="preserve"> Российской Федерации,</w:t>
      </w:r>
      <w:r w:rsidR="006805F1" w:rsidRPr="006A305D">
        <w:rPr>
          <w:sz w:val="28"/>
          <w:szCs w:val="28"/>
        </w:rPr>
        <w:t xml:space="preserve"> </w:t>
      </w:r>
      <w:r w:rsidR="006805F1" w:rsidRPr="006A305D">
        <w:rPr>
          <w:spacing w:val="-4"/>
          <w:sz w:val="28"/>
          <w:szCs w:val="28"/>
        </w:rPr>
        <w:t>законодательством</w:t>
      </w:r>
      <w:r w:rsidR="004F746D" w:rsidRPr="006A305D">
        <w:rPr>
          <w:spacing w:val="-4"/>
          <w:sz w:val="28"/>
          <w:szCs w:val="28"/>
        </w:rPr>
        <w:t xml:space="preserve"> Архангельской области и </w:t>
      </w:r>
      <w:r w:rsidR="006805F1" w:rsidRPr="006A305D">
        <w:rPr>
          <w:spacing w:val="-4"/>
          <w:sz w:val="28"/>
          <w:szCs w:val="28"/>
        </w:rPr>
        <w:t>иными нормативными правовыми актами, – по остальным</w:t>
      </w:r>
      <w:r w:rsidR="006805F1" w:rsidRPr="006A305D">
        <w:rPr>
          <w:sz w:val="28"/>
          <w:szCs w:val="28"/>
        </w:rPr>
        <w:t xml:space="preserve"> контрактам (договорам).</w:t>
      </w:r>
    </w:p>
    <w:p w:rsidR="00CC612B" w:rsidRPr="006A305D" w:rsidRDefault="00DA2595" w:rsidP="00551FAF">
      <w:pPr>
        <w:tabs>
          <w:tab w:val="num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A139E" w:rsidRPr="006A305D">
        <w:rPr>
          <w:sz w:val="28"/>
          <w:szCs w:val="28"/>
        </w:rPr>
        <w:t>.</w:t>
      </w:r>
      <w:r w:rsidR="00CC612B" w:rsidRPr="006A305D">
        <w:rPr>
          <w:sz w:val="28"/>
          <w:szCs w:val="28"/>
        </w:rPr>
        <w:t xml:space="preserve"> </w:t>
      </w:r>
      <w:proofErr w:type="gramStart"/>
      <w:r w:rsidR="00CC612B" w:rsidRPr="006A305D">
        <w:rPr>
          <w:sz w:val="28"/>
          <w:szCs w:val="28"/>
        </w:rPr>
        <w:t>Муниципальны</w:t>
      </w:r>
      <w:r w:rsidR="009F745D" w:rsidRPr="006A305D">
        <w:rPr>
          <w:sz w:val="28"/>
          <w:szCs w:val="28"/>
        </w:rPr>
        <w:t>е казенные</w:t>
      </w:r>
      <w:r w:rsidR="00CC612B" w:rsidRPr="006A305D">
        <w:rPr>
          <w:sz w:val="28"/>
          <w:szCs w:val="28"/>
        </w:rPr>
        <w:t xml:space="preserve"> учреждения</w:t>
      </w:r>
      <w:r w:rsidR="006B2DA3" w:rsidRPr="006A305D">
        <w:rPr>
          <w:sz w:val="28"/>
          <w:szCs w:val="28"/>
        </w:rPr>
        <w:t xml:space="preserve"> и</w:t>
      </w:r>
      <w:r w:rsidR="00CC612B" w:rsidRPr="006A305D">
        <w:rPr>
          <w:sz w:val="28"/>
          <w:szCs w:val="28"/>
        </w:rPr>
        <w:t xml:space="preserve"> орган</w:t>
      </w:r>
      <w:r w:rsidR="009F745D" w:rsidRPr="006A305D">
        <w:rPr>
          <w:sz w:val="28"/>
          <w:szCs w:val="28"/>
        </w:rPr>
        <w:t>ы</w:t>
      </w:r>
      <w:r w:rsidR="00CC612B" w:rsidRPr="006A305D">
        <w:rPr>
          <w:sz w:val="28"/>
          <w:szCs w:val="28"/>
        </w:rPr>
        <w:t xml:space="preserve"> </w:t>
      </w:r>
      <w:r w:rsidR="008F4946" w:rsidRPr="006A305D">
        <w:rPr>
          <w:sz w:val="28"/>
          <w:szCs w:val="28"/>
        </w:rPr>
        <w:t xml:space="preserve">местного самоуправления </w:t>
      </w:r>
      <w:r w:rsidR="00CC612B" w:rsidRPr="006A305D">
        <w:rPr>
          <w:sz w:val="28"/>
          <w:szCs w:val="28"/>
        </w:rPr>
        <w:t>осуществля</w:t>
      </w:r>
      <w:r w:rsidR="00CD0AEC" w:rsidRPr="006A305D">
        <w:rPr>
          <w:sz w:val="28"/>
          <w:szCs w:val="28"/>
        </w:rPr>
        <w:t>ю</w:t>
      </w:r>
      <w:r w:rsidR="00CC612B" w:rsidRPr="006A305D">
        <w:rPr>
          <w:sz w:val="28"/>
          <w:szCs w:val="28"/>
        </w:rPr>
        <w:t xml:space="preserve">т (с учетом необходимости исполнения не оплаченных на начало </w:t>
      </w:r>
      <w:r w:rsidR="00D9404E" w:rsidRPr="006A305D">
        <w:rPr>
          <w:sz w:val="28"/>
          <w:szCs w:val="28"/>
        </w:rPr>
        <w:t>соответствующего</w:t>
      </w:r>
      <w:r w:rsidR="00B14C1E" w:rsidRPr="006A305D">
        <w:rPr>
          <w:sz w:val="28"/>
          <w:szCs w:val="28"/>
        </w:rPr>
        <w:t xml:space="preserve"> финансового</w:t>
      </w:r>
      <w:r w:rsidR="00CC612B" w:rsidRPr="006A305D">
        <w:rPr>
          <w:sz w:val="28"/>
          <w:szCs w:val="28"/>
        </w:rPr>
        <w:t xml:space="preserve"> года принятых обязательств) начисление установленных денежных выплат, заключение контрактов (договоров) на поставку товаров (выполнение работ, оказание услуг) и принятие иных обязательств, подлежащих исполнению за счет </w:t>
      </w:r>
      <w:r w:rsidR="00CC612B" w:rsidRPr="006A305D">
        <w:rPr>
          <w:spacing w:val="-8"/>
          <w:sz w:val="28"/>
          <w:szCs w:val="28"/>
        </w:rPr>
        <w:t xml:space="preserve">средств </w:t>
      </w:r>
      <w:r w:rsidR="00BC3C56" w:rsidRPr="006A305D">
        <w:rPr>
          <w:spacing w:val="-8"/>
          <w:sz w:val="28"/>
          <w:szCs w:val="28"/>
        </w:rPr>
        <w:t xml:space="preserve">бюджета на </w:t>
      </w:r>
      <w:r w:rsidR="00315946" w:rsidRPr="006A305D">
        <w:rPr>
          <w:spacing w:val="-8"/>
          <w:sz w:val="28"/>
          <w:szCs w:val="28"/>
        </w:rPr>
        <w:t>соответствующий</w:t>
      </w:r>
      <w:r w:rsidR="00B14C1E" w:rsidRPr="006A305D">
        <w:rPr>
          <w:spacing w:val="-8"/>
          <w:sz w:val="28"/>
          <w:szCs w:val="28"/>
        </w:rPr>
        <w:t xml:space="preserve"> финансовый </w:t>
      </w:r>
      <w:r w:rsidR="00BC3C56" w:rsidRPr="006A305D">
        <w:rPr>
          <w:spacing w:val="-8"/>
          <w:sz w:val="28"/>
          <w:szCs w:val="28"/>
        </w:rPr>
        <w:t>год</w:t>
      </w:r>
      <w:r w:rsidR="00B14C1E" w:rsidRPr="006A305D">
        <w:rPr>
          <w:spacing w:val="-8"/>
          <w:sz w:val="28"/>
          <w:szCs w:val="28"/>
        </w:rPr>
        <w:t xml:space="preserve"> и на плановый период</w:t>
      </w:r>
      <w:r w:rsidR="00CC612B" w:rsidRPr="006A305D">
        <w:rPr>
          <w:sz w:val="28"/>
          <w:szCs w:val="28"/>
        </w:rPr>
        <w:t xml:space="preserve">, </w:t>
      </w:r>
      <w:r w:rsidR="00CC612B" w:rsidRPr="006A305D">
        <w:rPr>
          <w:spacing w:val="-6"/>
          <w:sz w:val="28"/>
          <w:szCs w:val="28"/>
        </w:rPr>
        <w:t>в пределах доведенных лимитов бюджетных обязательств на</w:t>
      </w:r>
      <w:proofErr w:type="gramEnd"/>
      <w:r w:rsidR="00CC612B" w:rsidRPr="006A305D">
        <w:rPr>
          <w:spacing w:val="-6"/>
          <w:sz w:val="28"/>
          <w:szCs w:val="28"/>
        </w:rPr>
        <w:t xml:space="preserve"> </w:t>
      </w:r>
      <w:r w:rsidR="00015888" w:rsidRPr="006A305D">
        <w:rPr>
          <w:spacing w:val="-6"/>
          <w:sz w:val="28"/>
          <w:szCs w:val="28"/>
        </w:rPr>
        <w:t>соответствующий финансовый год</w:t>
      </w:r>
      <w:r w:rsidR="00CC612B" w:rsidRPr="006A305D">
        <w:rPr>
          <w:sz w:val="28"/>
          <w:szCs w:val="28"/>
        </w:rPr>
        <w:t>.</w:t>
      </w:r>
    </w:p>
    <w:p w:rsidR="00CD0AEC" w:rsidRPr="006A305D" w:rsidRDefault="00CD0AEC" w:rsidP="00551FAF">
      <w:pPr>
        <w:tabs>
          <w:tab w:val="num" w:pos="720"/>
        </w:tabs>
        <w:ind w:firstLine="709"/>
        <w:jc w:val="both"/>
        <w:rPr>
          <w:sz w:val="28"/>
          <w:szCs w:val="28"/>
        </w:rPr>
      </w:pPr>
      <w:r w:rsidRPr="006A305D">
        <w:rPr>
          <w:sz w:val="28"/>
          <w:szCs w:val="28"/>
        </w:rPr>
        <w:t>Заключение контрактов (договоров) с превышением срока действия доведенных лимитов бюджетных обязательств осуществляется в соответствии со статьей 72 Бюджетного кодекса Российской Федерации.</w:t>
      </w:r>
    </w:p>
    <w:p w:rsidR="00E21BB9" w:rsidRPr="006A305D" w:rsidRDefault="00DA2595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21BB9" w:rsidRPr="006A305D">
        <w:rPr>
          <w:sz w:val="28"/>
          <w:szCs w:val="28"/>
        </w:rPr>
        <w:t>. Главны</w:t>
      </w:r>
      <w:r w:rsidR="009F745D" w:rsidRPr="006A305D">
        <w:rPr>
          <w:sz w:val="28"/>
          <w:szCs w:val="28"/>
        </w:rPr>
        <w:t>е</w:t>
      </w:r>
      <w:r w:rsidR="00E21BB9" w:rsidRPr="006A305D">
        <w:rPr>
          <w:sz w:val="28"/>
          <w:szCs w:val="28"/>
        </w:rPr>
        <w:t xml:space="preserve"> распорядител</w:t>
      </w:r>
      <w:r w:rsidR="009F745D" w:rsidRPr="006A305D">
        <w:rPr>
          <w:sz w:val="28"/>
          <w:szCs w:val="28"/>
        </w:rPr>
        <w:t>и</w:t>
      </w:r>
      <w:r w:rsidR="00E21BB9" w:rsidRPr="006A305D">
        <w:rPr>
          <w:sz w:val="28"/>
          <w:szCs w:val="28"/>
        </w:rPr>
        <w:t xml:space="preserve"> средств бюджета:</w:t>
      </w:r>
    </w:p>
    <w:p w:rsidR="00E21BB9" w:rsidRPr="006A305D" w:rsidRDefault="00372AC1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05D">
        <w:rPr>
          <w:sz w:val="28"/>
          <w:szCs w:val="28"/>
        </w:rPr>
        <w:t>1</w:t>
      </w:r>
      <w:r w:rsidR="00E21BB9" w:rsidRPr="006A305D">
        <w:rPr>
          <w:sz w:val="28"/>
          <w:szCs w:val="28"/>
        </w:rPr>
        <w:t>) осуществля</w:t>
      </w:r>
      <w:r w:rsidR="002642D0" w:rsidRPr="006A305D">
        <w:rPr>
          <w:sz w:val="28"/>
          <w:szCs w:val="28"/>
        </w:rPr>
        <w:t>ю</w:t>
      </w:r>
      <w:r w:rsidR="00E21BB9" w:rsidRPr="006A305D">
        <w:rPr>
          <w:sz w:val="28"/>
          <w:szCs w:val="28"/>
        </w:rPr>
        <w:t xml:space="preserve">т мониторинг состояния кредиторской </w:t>
      </w:r>
      <w:r w:rsidR="0047723F" w:rsidRPr="006A305D">
        <w:rPr>
          <w:sz w:val="28"/>
          <w:szCs w:val="28"/>
        </w:rPr>
        <w:t xml:space="preserve">и дебиторской </w:t>
      </w:r>
      <w:r w:rsidR="00E21BB9" w:rsidRPr="006A305D">
        <w:rPr>
          <w:sz w:val="28"/>
          <w:szCs w:val="28"/>
        </w:rPr>
        <w:t>задолженности подведомственных муниципальных бюджетных и автономных учреждений</w:t>
      </w:r>
      <w:r w:rsidR="002642D0" w:rsidRPr="006A305D">
        <w:rPr>
          <w:sz w:val="28"/>
          <w:szCs w:val="28"/>
        </w:rPr>
        <w:t>, принимают</w:t>
      </w:r>
      <w:r w:rsidR="00E21BB9" w:rsidRPr="006A305D">
        <w:rPr>
          <w:sz w:val="28"/>
          <w:szCs w:val="28"/>
        </w:rPr>
        <w:t xml:space="preserve"> меры по недопущению образования (</w:t>
      </w:r>
      <w:r w:rsidR="002C7633" w:rsidRPr="006A305D">
        <w:rPr>
          <w:sz w:val="28"/>
          <w:szCs w:val="28"/>
        </w:rPr>
        <w:t>снижению</w:t>
      </w:r>
      <w:r w:rsidR="00E21BB9" w:rsidRPr="006A305D">
        <w:rPr>
          <w:sz w:val="28"/>
          <w:szCs w:val="28"/>
        </w:rPr>
        <w:t>) кредиторской</w:t>
      </w:r>
      <w:r w:rsidR="0047723F" w:rsidRPr="006A305D">
        <w:rPr>
          <w:sz w:val="28"/>
          <w:szCs w:val="28"/>
        </w:rPr>
        <w:t xml:space="preserve"> и дебиторской </w:t>
      </w:r>
      <w:r w:rsidR="00E21BB9" w:rsidRPr="006A305D">
        <w:rPr>
          <w:sz w:val="28"/>
          <w:szCs w:val="28"/>
        </w:rPr>
        <w:t>задолженности подведомственных муниципальных бюджетных и автономных учреждений;</w:t>
      </w:r>
    </w:p>
    <w:p w:rsidR="00E21BB9" w:rsidRPr="006A305D" w:rsidRDefault="00372AC1" w:rsidP="00551F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05D">
        <w:rPr>
          <w:spacing w:val="-4"/>
          <w:sz w:val="28"/>
          <w:szCs w:val="28"/>
        </w:rPr>
        <w:t>2</w:t>
      </w:r>
      <w:r w:rsidR="00E21BB9" w:rsidRPr="006A305D">
        <w:rPr>
          <w:spacing w:val="-4"/>
          <w:sz w:val="28"/>
          <w:szCs w:val="28"/>
        </w:rPr>
        <w:t>) обеспечи</w:t>
      </w:r>
      <w:r w:rsidR="002642D0" w:rsidRPr="006A305D">
        <w:rPr>
          <w:spacing w:val="-4"/>
          <w:sz w:val="28"/>
          <w:szCs w:val="28"/>
        </w:rPr>
        <w:t>ваю</w:t>
      </w:r>
      <w:r w:rsidR="00E21BB9" w:rsidRPr="006A305D">
        <w:rPr>
          <w:spacing w:val="-4"/>
          <w:sz w:val="28"/>
          <w:szCs w:val="28"/>
        </w:rPr>
        <w:t>т исполнение подведомственными муниципальными</w:t>
      </w:r>
      <w:r w:rsidR="006059B9" w:rsidRPr="006A305D">
        <w:rPr>
          <w:spacing w:val="-4"/>
          <w:sz w:val="28"/>
          <w:szCs w:val="28"/>
        </w:rPr>
        <w:t xml:space="preserve"> </w:t>
      </w:r>
      <w:r w:rsidR="00E21BB9" w:rsidRPr="006A305D">
        <w:rPr>
          <w:spacing w:val="-4"/>
          <w:sz w:val="28"/>
          <w:szCs w:val="28"/>
        </w:rPr>
        <w:t>учреждениями Порядка</w:t>
      </w:r>
      <w:r w:rsidR="00E21BB9" w:rsidRPr="006A305D">
        <w:rPr>
          <w:sz w:val="28"/>
          <w:szCs w:val="28"/>
        </w:rPr>
        <w:t xml:space="preserve"> </w:t>
      </w:r>
      <w:r w:rsidR="00E21BB9" w:rsidRPr="006A305D">
        <w:rPr>
          <w:spacing w:val="-6"/>
          <w:sz w:val="28"/>
          <w:szCs w:val="28"/>
        </w:rPr>
        <w:t>предоставления информации муниципальным</w:t>
      </w:r>
      <w:r w:rsidR="002642D0" w:rsidRPr="006A305D">
        <w:rPr>
          <w:spacing w:val="-6"/>
          <w:sz w:val="28"/>
          <w:szCs w:val="28"/>
        </w:rPr>
        <w:t xml:space="preserve"> </w:t>
      </w:r>
      <w:r w:rsidR="00E21BB9" w:rsidRPr="006A305D">
        <w:rPr>
          <w:spacing w:val="-6"/>
          <w:sz w:val="28"/>
          <w:szCs w:val="28"/>
        </w:rPr>
        <w:t>учреждени</w:t>
      </w:r>
      <w:r w:rsidR="002642D0" w:rsidRPr="006A305D">
        <w:rPr>
          <w:spacing w:val="-6"/>
          <w:sz w:val="28"/>
          <w:szCs w:val="28"/>
        </w:rPr>
        <w:t>е</w:t>
      </w:r>
      <w:r w:rsidR="00E21BB9" w:rsidRPr="006A305D">
        <w:rPr>
          <w:spacing w:val="-6"/>
          <w:sz w:val="28"/>
          <w:szCs w:val="28"/>
        </w:rPr>
        <w:t>м</w:t>
      </w:r>
      <w:r w:rsidR="00E21BB9" w:rsidRPr="006A305D">
        <w:rPr>
          <w:sz w:val="28"/>
          <w:szCs w:val="28"/>
        </w:rPr>
        <w:t xml:space="preserve">, </w:t>
      </w:r>
      <w:r w:rsidR="00E21BB9" w:rsidRPr="006A305D">
        <w:rPr>
          <w:spacing w:val="-6"/>
          <w:sz w:val="28"/>
          <w:szCs w:val="28"/>
        </w:rPr>
        <w:t xml:space="preserve">ее размещения на официальном сайте в </w:t>
      </w:r>
      <w:r w:rsidR="00E21BB9" w:rsidRPr="006A305D">
        <w:rPr>
          <w:sz w:val="28"/>
          <w:szCs w:val="28"/>
        </w:rPr>
        <w:t>сети Интернет и ведения указанного сайта, утвержденного приказом Министерства финансов Российской Федерации от 21 июля 2011 года № 86н;</w:t>
      </w:r>
    </w:p>
    <w:p w:rsidR="00DE24DC" w:rsidRPr="006A305D" w:rsidRDefault="00372AC1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05D">
        <w:rPr>
          <w:sz w:val="28"/>
          <w:szCs w:val="28"/>
        </w:rPr>
        <w:t>3</w:t>
      </w:r>
      <w:r w:rsidR="004728B2">
        <w:rPr>
          <w:sz w:val="28"/>
          <w:szCs w:val="28"/>
        </w:rPr>
        <w:t xml:space="preserve">) </w:t>
      </w:r>
      <w:r w:rsidR="00B34346" w:rsidRPr="006A305D">
        <w:rPr>
          <w:sz w:val="28"/>
          <w:szCs w:val="28"/>
        </w:rPr>
        <w:t xml:space="preserve">обеспечивают </w:t>
      </w:r>
      <w:r w:rsidR="00E21BB9" w:rsidRPr="006A305D">
        <w:rPr>
          <w:sz w:val="28"/>
          <w:szCs w:val="28"/>
        </w:rPr>
        <w:t>утверждение</w:t>
      </w:r>
      <w:r w:rsidR="006C7364" w:rsidRPr="006A305D">
        <w:rPr>
          <w:sz w:val="28"/>
          <w:szCs w:val="28"/>
        </w:rPr>
        <w:t xml:space="preserve"> </w:t>
      </w:r>
      <w:r w:rsidR="00E21BB9" w:rsidRPr="006A305D">
        <w:rPr>
          <w:sz w:val="28"/>
          <w:szCs w:val="28"/>
        </w:rPr>
        <w:t>планов финансово-</w:t>
      </w:r>
      <w:r w:rsidR="00E21BB9" w:rsidRPr="006A305D">
        <w:rPr>
          <w:spacing w:val="-4"/>
          <w:sz w:val="28"/>
          <w:szCs w:val="28"/>
        </w:rPr>
        <w:t>хозяйственной деятельности подведомственных муниципальных бюджетных</w:t>
      </w:r>
      <w:r w:rsidR="00A271AF" w:rsidRPr="006A305D">
        <w:rPr>
          <w:spacing w:val="-4"/>
          <w:sz w:val="28"/>
          <w:szCs w:val="28"/>
        </w:rPr>
        <w:t xml:space="preserve"> и автономных</w:t>
      </w:r>
      <w:r w:rsidR="00E21BB9" w:rsidRPr="006A305D">
        <w:rPr>
          <w:sz w:val="28"/>
          <w:szCs w:val="28"/>
        </w:rPr>
        <w:t xml:space="preserve"> учреждений на </w:t>
      </w:r>
      <w:r w:rsidR="00315946" w:rsidRPr="006A305D">
        <w:rPr>
          <w:sz w:val="28"/>
          <w:szCs w:val="28"/>
        </w:rPr>
        <w:t>соответствующий</w:t>
      </w:r>
      <w:r w:rsidR="00EF0BC8" w:rsidRPr="006A305D">
        <w:rPr>
          <w:sz w:val="28"/>
          <w:szCs w:val="28"/>
        </w:rPr>
        <w:t xml:space="preserve"> финансовый</w:t>
      </w:r>
      <w:r w:rsidR="00E21BB9" w:rsidRPr="006A305D">
        <w:rPr>
          <w:sz w:val="28"/>
          <w:szCs w:val="28"/>
        </w:rPr>
        <w:t xml:space="preserve"> год</w:t>
      </w:r>
      <w:r w:rsidR="000D665D" w:rsidRPr="006A305D">
        <w:rPr>
          <w:sz w:val="28"/>
          <w:szCs w:val="28"/>
        </w:rPr>
        <w:t xml:space="preserve"> </w:t>
      </w:r>
      <w:r w:rsidR="00EF0BC8" w:rsidRPr="006A305D">
        <w:rPr>
          <w:sz w:val="28"/>
          <w:szCs w:val="28"/>
        </w:rPr>
        <w:t>и плановый период</w:t>
      </w:r>
      <w:r w:rsidR="00A271AF" w:rsidRPr="006A305D">
        <w:rPr>
          <w:sz w:val="28"/>
          <w:szCs w:val="28"/>
        </w:rPr>
        <w:t>, в соответствии с порядком составления и утверждения планов финансово-хозяйственной деятельности муниципальных бюджетных и автономных учреждений</w:t>
      </w:r>
      <w:r w:rsidR="00E21BB9" w:rsidRPr="006A305D">
        <w:rPr>
          <w:sz w:val="28"/>
          <w:szCs w:val="28"/>
        </w:rPr>
        <w:t>;</w:t>
      </w:r>
    </w:p>
    <w:p w:rsidR="00106D9D" w:rsidRPr="006A305D" w:rsidRDefault="004728B2" w:rsidP="002C1CEC">
      <w:pPr>
        <w:tabs>
          <w:tab w:val="left" w:pos="524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06D9D" w:rsidRPr="006A305D">
        <w:rPr>
          <w:sz w:val="28"/>
          <w:szCs w:val="28"/>
        </w:rPr>
        <w:t xml:space="preserve">) оперативно </w:t>
      </w:r>
      <w:r w:rsidR="00677DBC" w:rsidRPr="006A305D">
        <w:rPr>
          <w:sz w:val="28"/>
          <w:szCs w:val="28"/>
        </w:rPr>
        <w:t>представляют</w:t>
      </w:r>
      <w:r w:rsidR="00106D9D" w:rsidRPr="006A305D">
        <w:rPr>
          <w:sz w:val="28"/>
          <w:szCs w:val="28"/>
        </w:rPr>
        <w:t xml:space="preserve"> </w:t>
      </w:r>
      <w:r w:rsidR="007501F1" w:rsidRPr="006A305D">
        <w:rPr>
          <w:sz w:val="28"/>
          <w:szCs w:val="28"/>
        </w:rPr>
        <w:t>в</w:t>
      </w:r>
      <w:r w:rsidR="00106D9D" w:rsidRPr="006A305D">
        <w:rPr>
          <w:sz w:val="28"/>
          <w:szCs w:val="28"/>
        </w:rPr>
        <w:t xml:space="preserve"> </w:t>
      </w:r>
      <w:r w:rsidR="0068724E">
        <w:rPr>
          <w:sz w:val="28"/>
          <w:szCs w:val="28"/>
        </w:rPr>
        <w:t>финансовое управление</w:t>
      </w:r>
      <w:r w:rsidR="00106D9D" w:rsidRPr="006A305D">
        <w:rPr>
          <w:sz w:val="28"/>
          <w:szCs w:val="28"/>
        </w:rPr>
        <w:t xml:space="preserve"> информацию, необходимую для внесения в реестр участников бюджетного процесса, а также юридических лиц, не являющихся участниками бюджетного процесса, </w:t>
      </w:r>
      <w:r w:rsidR="009E2DEC" w:rsidRPr="006A305D">
        <w:rPr>
          <w:sz w:val="28"/>
          <w:szCs w:val="28"/>
        </w:rPr>
        <w:t xml:space="preserve">в государственной интегрированной информационной системе управления общественными финансами </w:t>
      </w:r>
      <w:r w:rsidR="00D637FC" w:rsidRPr="006A305D">
        <w:rPr>
          <w:sz w:val="28"/>
          <w:szCs w:val="28"/>
        </w:rPr>
        <w:t>«</w:t>
      </w:r>
      <w:r w:rsidR="009E2DEC" w:rsidRPr="006A305D">
        <w:rPr>
          <w:sz w:val="28"/>
          <w:szCs w:val="28"/>
        </w:rPr>
        <w:t>Электронный бюджет</w:t>
      </w:r>
      <w:r w:rsidR="00D637FC" w:rsidRPr="006A305D">
        <w:rPr>
          <w:sz w:val="28"/>
          <w:szCs w:val="28"/>
        </w:rPr>
        <w:t>»</w:t>
      </w:r>
      <w:r w:rsidR="00AC7F70" w:rsidRPr="006A305D">
        <w:rPr>
          <w:sz w:val="28"/>
          <w:szCs w:val="28"/>
        </w:rPr>
        <w:t>;</w:t>
      </w:r>
    </w:p>
    <w:p w:rsidR="005C6298" w:rsidRPr="006A305D" w:rsidRDefault="004728B2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2595">
        <w:rPr>
          <w:sz w:val="28"/>
          <w:szCs w:val="28"/>
        </w:rPr>
        <w:t>5</w:t>
      </w:r>
      <w:r w:rsidR="00270DD7" w:rsidRPr="00DA2595">
        <w:rPr>
          <w:sz w:val="28"/>
          <w:szCs w:val="28"/>
        </w:rPr>
        <w:t>)</w:t>
      </w:r>
      <w:r w:rsidR="00270DD7" w:rsidRPr="00DA2595">
        <w:rPr>
          <w:spacing w:val="-4"/>
          <w:sz w:val="28"/>
          <w:szCs w:val="28"/>
        </w:rPr>
        <w:t xml:space="preserve"> </w:t>
      </w:r>
      <w:r w:rsidR="001E1AF3" w:rsidRPr="00DA2595">
        <w:rPr>
          <w:spacing w:val="-4"/>
          <w:sz w:val="28"/>
          <w:szCs w:val="28"/>
        </w:rPr>
        <w:t xml:space="preserve">обеспечивают </w:t>
      </w:r>
      <w:r w:rsidR="00270DD7" w:rsidRPr="00DA2595">
        <w:rPr>
          <w:spacing w:val="-4"/>
          <w:sz w:val="28"/>
          <w:szCs w:val="28"/>
        </w:rPr>
        <w:t xml:space="preserve">своевременную разработку и представление на утверждение </w:t>
      </w:r>
      <w:r w:rsidR="005C6298" w:rsidRPr="00DA2595">
        <w:rPr>
          <w:sz w:val="28"/>
          <w:szCs w:val="28"/>
        </w:rPr>
        <w:t>порядков предоставления и расходования</w:t>
      </w:r>
      <w:r w:rsidR="00270DD7" w:rsidRPr="00DA2595">
        <w:rPr>
          <w:sz w:val="28"/>
          <w:szCs w:val="28"/>
        </w:rPr>
        <w:t xml:space="preserve"> муниципальным бюджетным </w:t>
      </w:r>
      <w:r w:rsidR="00270DD7" w:rsidRPr="00DA2595">
        <w:rPr>
          <w:spacing w:val="-6"/>
          <w:sz w:val="28"/>
          <w:szCs w:val="28"/>
        </w:rPr>
        <w:t>учреждениям субсидий на иные цели, предусмотренных</w:t>
      </w:r>
      <w:r w:rsidR="00270DD7" w:rsidRPr="00DA2595">
        <w:rPr>
          <w:sz w:val="28"/>
          <w:szCs w:val="28"/>
        </w:rPr>
        <w:t xml:space="preserve"> в соответствии с </w:t>
      </w:r>
      <w:hyperlink r:id="rId7" w:history="1">
        <w:r w:rsidR="00270DD7" w:rsidRPr="00DA2595">
          <w:rPr>
            <w:sz w:val="28"/>
            <w:szCs w:val="28"/>
          </w:rPr>
          <w:t>абзацем вторым пункта 1 статьи 78.1</w:t>
        </w:r>
      </w:hyperlink>
      <w:r w:rsidR="00270DD7" w:rsidRPr="00DA2595">
        <w:rPr>
          <w:sz w:val="28"/>
          <w:szCs w:val="28"/>
        </w:rPr>
        <w:t xml:space="preserve"> Бюджетно</w:t>
      </w:r>
      <w:r w:rsidR="00D637FC" w:rsidRPr="00DA2595">
        <w:rPr>
          <w:sz w:val="28"/>
          <w:szCs w:val="28"/>
        </w:rPr>
        <w:t>го кодекса Российской Федерации;</w:t>
      </w:r>
      <w:r w:rsidR="00DA2595">
        <w:rPr>
          <w:sz w:val="28"/>
          <w:szCs w:val="28"/>
        </w:rPr>
        <w:t xml:space="preserve">  </w:t>
      </w:r>
    </w:p>
    <w:p w:rsidR="009E25C1" w:rsidRPr="006A305D" w:rsidRDefault="004728B2" w:rsidP="00A26C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="009E25C1" w:rsidRPr="006A305D">
        <w:rPr>
          <w:sz w:val="28"/>
          <w:szCs w:val="28"/>
        </w:rPr>
        <w:t xml:space="preserve">) обеспечивают отсутствие по состоянию на первое число каждого месяца просроченной кредиторской задолженности подведомственных </w:t>
      </w:r>
      <w:r w:rsidR="004F00D1" w:rsidRPr="006A305D">
        <w:rPr>
          <w:sz w:val="28"/>
          <w:szCs w:val="28"/>
        </w:rPr>
        <w:t xml:space="preserve">муниципальных </w:t>
      </w:r>
      <w:r w:rsidR="009E25C1" w:rsidRPr="006A305D">
        <w:rPr>
          <w:sz w:val="28"/>
          <w:szCs w:val="28"/>
        </w:rPr>
        <w:t>бюджетных и автономных учреждений за счет всех видов финансового обеспечения, включая собственные доходы бю</w:t>
      </w:r>
      <w:r w:rsidR="006D4829" w:rsidRPr="006A305D">
        <w:rPr>
          <w:sz w:val="28"/>
          <w:szCs w:val="28"/>
        </w:rPr>
        <w:t>джетных и автономных учреждений</w:t>
      </w:r>
      <w:r w:rsidR="009E25C1" w:rsidRPr="006A305D">
        <w:rPr>
          <w:sz w:val="28"/>
          <w:szCs w:val="28"/>
        </w:rPr>
        <w:t>, в части расходов на оплату труда, на уплату взносов по обязательному социальному страхованию на выплаты по оплате труда и иные выплаты работникам</w:t>
      </w:r>
      <w:r w:rsidR="00D32013" w:rsidRPr="006A305D">
        <w:rPr>
          <w:sz w:val="28"/>
          <w:szCs w:val="28"/>
        </w:rPr>
        <w:t>, а также на обеспечение мер социальной</w:t>
      </w:r>
      <w:proofErr w:type="gramEnd"/>
      <w:r w:rsidR="00D32013" w:rsidRPr="006A305D">
        <w:rPr>
          <w:sz w:val="28"/>
          <w:szCs w:val="28"/>
        </w:rPr>
        <w:t xml:space="preserve"> поддержки отдельных категорий</w:t>
      </w:r>
      <w:r w:rsidR="009E25C1" w:rsidRPr="006A305D">
        <w:rPr>
          <w:sz w:val="28"/>
          <w:szCs w:val="28"/>
        </w:rPr>
        <w:t xml:space="preserve"> </w:t>
      </w:r>
      <w:r w:rsidR="00D32013" w:rsidRPr="006A305D">
        <w:rPr>
          <w:sz w:val="28"/>
          <w:szCs w:val="28"/>
        </w:rPr>
        <w:t>граждан.</w:t>
      </w:r>
    </w:p>
    <w:p w:rsidR="0073449C" w:rsidRPr="006A305D" w:rsidRDefault="00DA2595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E028D" w:rsidRPr="006A305D">
        <w:rPr>
          <w:sz w:val="28"/>
          <w:szCs w:val="28"/>
        </w:rPr>
        <w:t>.</w:t>
      </w:r>
      <w:r w:rsidR="001D21CC" w:rsidRPr="006A305D">
        <w:rPr>
          <w:sz w:val="28"/>
          <w:szCs w:val="28"/>
        </w:rPr>
        <w:t xml:space="preserve"> </w:t>
      </w:r>
      <w:r w:rsidR="007E028D" w:rsidRPr="006A305D">
        <w:rPr>
          <w:sz w:val="28"/>
          <w:szCs w:val="28"/>
        </w:rPr>
        <w:t xml:space="preserve">Получателям бюджетных средств, </w:t>
      </w:r>
      <w:r w:rsidR="00CE7F76" w:rsidRPr="006A305D">
        <w:rPr>
          <w:sz w:val="28"/>
          <w:szCs w:val="28"/>
        </w:rPr>
        <w:t xml:space="preserve">муниципальным </w:t>
      </w:r>
      <w:r w:rsidR="007E028D" w:rsidRPr="006A305D">
        <w:rPr>
          <w:sz w:val="28"/>
          <w:szCs w:val="28"/>
        </w:rPr>
        <w:t>бюджетным</w:t>
      </w:r>
      <w:r w:rsidR="00CE7F76" w:rsidRPr="006A305D">
        <w:rPr>
          <w:sz w:val="28"/>
          <w:szCs w:val="28"/>
        </w:rPr>
        <w:t xml:space="preserve"> и автономным учреждениям, </w:t>
      </w:r>
      <w:r w:rsidR="0073449C" w:rsidRPr="006A305D">
        <w:rPr>
          <w:sz w:val="28"/>
          <w:szCs w:val="28"/>
        </w:rPr>
        <w:t>рекомендуется</w:t>
      </w:r>
      <w:r w:rsidR="00C14403" w:rsidRPr="006A305D">
        <w:rPr>
          <w:sz w:val="28"/>
          <w:szCs w:val="28"/>
        </w:rPr>
        <w:t xml:space="preserve"> обеспечивать</w:t>
      </w:r>
      <w:r w:rsidR="0073449C" w:rsidRPr="006A305D">
        <w:rPr>
          <w:sz w:val="28"/>
          <w:szCs w:val="28"/>
        </w:rPr>
        <w:t>:</w:t>
      </w:r>
    </w:p>
    <w:p w:rsidR="0073449C" w:rsidRPr="006A305D" w:rsidRDefault="0073449C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05D">
        <w:rPr>
          <w:sz w:val="28"/>
          <w:szCs w:val="28"/>
        </w:rPr>
        <w:t>1) исполнение в полном объеме обязательств по своевременной выплате заработной платы и других социальных обязательств перед работниками учреждений, по оплате коммунальных услуг и по обеспечению бесперебойного функционирования социальной сферы;</w:t>
      </w:r>
    </w:p>
    <w:p w:rsidR="0073449C" w:rsidRPr="006A305D" w:rsidRDefault="0073449C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05D">
        <w:rPr>
          <w:sz w:val="28"/>
          <w:szCs w:val="28"/>
        </w:rPr>
        <w:t>2) недопущение образования (снижение) просроченной кредиторской и дебиторской задолженности по расходным обязательствам</w:t>
      </w:r>
      <w:r w:rsidR="00DC04D3" w:rsidRPr="006A305D">
        <w:rPr>
          <w:sz w:val="28"/>
          <w:szCs w:val="28"/>
        </w:rPr>
        <w:t>, финансирование которых осуществляется за счет средств бюджета.</w:t>
      </w:r>
    </w:p>
    <w:p w:rsidR="00041ECB" w:rsidRPr="006A305D" w:rsidRDefault="00AE522F" w:rsidP="00551F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A139E" w:rsidRPr="006A305D">
        <w:rPr>
          <w:rFonts w:ascii="Times New Roman" w:hAnsi="Times New Roman" w:cs="Times New Roman"/>
          <w:sz w:val="28"/>
          <w:szCs w:val="28"/>
        </w:rPr>
        <w:t>.</w:t>
      </w:r>
      <w:r w:rsidR="00472E13" w:rsidRPr="006A305D">
        <w:rPr>
          <w:rFonts w:ascii="Times New Roman" w:hAnsi="Times New Roman" w:cs="Times New Roman"/>
          <w:sz w:val="28"/>
          <w:szCs w:val="28"/>
        </w:rPr>
        <w:t xml:space="preserve"> </w:t>
      </w:r>
      <w:r w:rsidR="00041ECB" w:rsidRPr="006A305D">
        <w:rPr>
          <w:rFonts w:ascii="Times New Roman" w:hAnsi="Times New Roman" w:cs="Times New Roman"/>
          <w:sz w:val="28"/>
          <w:szCs w:val="28"/>
        </w:rPr>
        <w:t>Ответственны</w:t>
      </w:r>
      <w:r w:rsidR="00392B2C" w:rsidRPr="006A305D">
        <w:rPr>
          <w:rFonts w:ascii="Times New Roman" w:hAnsi="Times New Roman" w:cs="Times New Roman"/>
          <w:sz w:val="28"/>
          <w:szCs w:val="28"/>
        </w:rPr>
        <w:t>е исполнители</w:t>
      </w:r>
      <w:r w:rsidR="00041ECB" w:rsidRPr="006A305D">
        <w:rPr>
          <w:rFonts w:ascii="Times New Roman" w:hAnsi="Times New Roman" w:cs="Times New Roman"/>
          <w:sz w:val="28"/>
          <w:szCs w:val="28"/>
        </w:rPr>
        <w:t xml:space="preserve"> муниципальных программ:</w:t>
      </w:r>
    </w:p>
    <w:p w:rsidR="00041ECB" w:rsidRPr="006A305D" w:rsidRDefault="00DC04D3" w:rsidP="00551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05D">
        <w:rPr>
          <w:rFonts w:ascii="Times New Roman" w:hAnsi="Times New Roman" w:cs="Times New Roman"/>
          <w:sz w:val="28"/>
          <w:szCs w:val="28"/>
        </w:rPr>
        <w:t>1</w:t>
      </w:r>
      <w:r w:rsidR="004728B2">
        <w:rPr>
          <w:rFonts w:ascii="Times New Roman" w:hAnsi="Times New Roman" w:cs="Times New Roman"/>
          <w:sz w:val="28"/>
          <w:szCs w:val="28"/>
        </w:rPr>
        <w:t xml:space="preserve">) </w:t>
      </w:r>
      <w:r w:rsidR="00115020" w:rsidRPr="006A305D">
        <w:rPr>
          <w:rFonts w:ascii="Times New Roman" w:hAnsi="Times New Roman" w:cs="Times New Roman"/>
          <w:sz w:val="28"/>
          <w:szCs w:val="28"/>
        </w:rPr>
        <w:t xml:space="preserve">до 01 февраля </w:t>
      </w:r>
      <w:r w:rsidR="00D9404E" w:rsidRPr="006A305D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610AE5" w:rsidRPr="006A305D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392B2C" w:rsidRPr="006A305D">
        <w:rPr>
          <w:rFonts w:ascii="Times New Roman" w:hAnsi="Times New Roman" w:cs="Times New Roman"/>
          <w:sz w:val="28"/>
          <w:szCs w:val="28"/>
        </w:rPr>
        <w:t xml:space="preserve"> года разрабатывают</w:t>
      </w:r>
      <w:r w:rsidR="00115020" w:rsidRPr="006A305D">
        <w:rPr>
          <w:rFonts w:ascii="Times New Roman" w:hAnsi="Times New Roman" w:cs="Times New Roman"/>
          <w:sz w:val="28"/>
          <w:szCs w:val="28"/>
        </w:rPr>
        <w:t xml:space="preserve"> и представ</w:t>
      </w:r>
      <w:r w:rsidR="00392B2C" w:rsidRPr="006A305D">
        <w:rPr>
          <w:rFonts w:ascii="Times New Roman" w:hAnsi="Times New Roman" w:cs="Times New Roman"/>
          <w:sz w:val="28"/>
          <w:szCs w:val="28"/>
        </w:rPr>
        <w:t>ляют</w:t>
      </w:r>
      <w:r w:rsidR="00115020" w:rsidRPr="006A305D">
        <w:rPr>
          <w:rFonts w:ascii="Times New Roman" w:hAnsi="Times New Roman" w:cs="Times New Roman"/>
          <w:sz w:val="28"/>
          <w:szCs w:val="28"/>
        </w:rPr>
        <w:t xml:space="preserve"> в </w:t>
      </w:r>
      <w:r w:rsidR="00C54322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115020" w:rsidRPr="006A305D">
        <w:rPr>
          <w:rFonts w:ascii="Times New Roman" w:hAnsi="Times New Roman" w:cs="Times New Roman"/>
          <w:sz w:val="28"/>
          <w:szCs w:val="28"/>
        </w:rPr>
        <w:t xml:space="preserve"> планы реализации в </w:t>
      </w:r>
      <w:r w:rsidR="00D9404E" w:rsidRPr="006A305D">
        <w:rPr>
          <w:rFonts w:ascii="Times New Roman" w:hAnsi="Times New Roman" w:cs="Times New Roman"/>
          <w:sz w:val="28"/>
          <w:szCs w:val="28"/>
        </w:rPr>
        <w:t>соответствующем</w:t>
      </w:r>
      <w:r w:rsidR="00610AE5" w:rsidRPr="006A305D">
        <w:rPr>
          <w:rFonts w:ascii="Times New Roman" w:hAnsi="Times New Roman" w:cs="Times New Roman"/>
          <w:sz w:val="28"/>
          <w:szCs w:val="28"/>
        </w:rPr>
        <w:t xml:space="preserve"> финансовом</w:t>
      </w:r>
      <w:r w:rsidR="00115020" w:rsidRPr="006A305D">
        <w:rPr>
          <w:rFonts w:ascii="Times New Roman" w:hAnsi="Times New Roman" w:cs="Times New Roman"/>
          <w:sz w:val="28"/>
          <w:szCs w:val="28"/>
        </w:rPr>
        <w:t xml:space="preserve"> году муниципальных программ с </w:t>
      </w:r>
      <w:r w:rsidR="004770F1" w:rsidRPr="006A305D">
        <w:rPr>
          <w:rFonts w:ascii="Times New Roman" w:hAnsi="Times New Roman" w:cs="Times New Roman"/>
          <w:sz w:val="28"/>
          <w:szCs w:val="28"/>
        </w:rPr>
        <w:t>по</w:t>
      </w:r>
      <w:r w:rsidR="00485451" w:rsidRPr="006A305D">
        <w:rPr>
          <w:rFonts w:ascii="Times New Roman" w:hAnsi="Times New Roman" w:cs="Times New Roman"/>
          <w:sz w:val="28"/>
          <w:szCs w:val="28"/>
        </w:rPr>
        <w:t>квартальной</w:t>
      </w:r>
      <w:r w:rsidR="00115020" w:rsidRPr="006A305D">
        <w:rPr>
          <w:rFonts w:ascii="Times New Roman" w:hAnsi="Times New Roman" w:cs="Times New Roman"/>
          <w:sz w:val="28"/>
          <w:szCs w:val="28"/>
        </w:rPr>
        <w:t xml:space="preserve"> разбивкой исполнения мероприятий</w:t>
      </w:r>
      <w:r w:rsidR="00041ECB" w:rsidRPr="006A305D">
        <w:rPr>
          <w:rFonts w:ascii="Times New Roman" w:hAnsi="Times New Roman" w:cs="Times New Roman"/>
          <w:sz w:val="28"/>
          <w:szCs w:val="28"/>
        </w:rPr>
        <w:t>;</w:t>
      </w:r>
    </w:p>
    <w:p w:rsidR="00041ECB" w:rsidRPr="006A305D" w:rsidRDefault="00DC04D3" w:rsidP="00551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05D">
        <w:rPr>
          <w:rFonts w:ascii="Times New Roman" w:hAnsi="Times New Roman" w:cs="Times New Roman"/>
          <w:sz w:val="28"/>
          <w:szCs w:val="28"/>
        </w:rPr>
        <w:t>2</w:t>
      </w:r>
      <w:r w:rsidR="004728B2">
        <w:rPr>
          <w:rFonts w:ascii="Times New Roman" w:hAnsi="Times New Roman" w:cs="Times New Roman"/>
          <w:sz w:val="28"/>
          <w:szCs w:val="28"/>
        </w:rPr>
        <w:t xml:space="preserve">) </w:t>
      </w:r>
      <w:r w:rsidR="00224311" w:rsidRPr="00C27C06">
        <w:rPr>
          <w:rFonts w:ascii="Times New Roman" w:hAnsi="Times New Roman" w:cs="Times New Roman"/>
          <w:sz w:val="28"/>
          <w:szCs w:val="28"/>
        </w:rPr>
        <w:t>не позднее двух месяцев</w:t>
      </w:r>
      <w:r w:rsidR="00224311" w:rsidRPr="006A305D">
        <w:rPr>
          <w:rFonts w:ascii="Times New Roman" w:hAnsi="Times New Roman" w:cs="Times New Roman"/>
          <w:sz w:val="28"/>
          <w:szCs w:val="28"/>
        </w:rPr>
        <w:t xml:space="preserve"> </w:t>
      </w:r>
      <w:r w:rsidR="00041ECB" w:rsidRPr="006A305D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610AE5" w:rsidRPr="006A305D">
        <w:rPr>
          <w:rFonts w:ascii="Times New Roman" w:hAnsi="Times New Roman" w:cs="Times New Roman"/>
          <w:sz w:val="28"/>
          <w:szCs w:val="28"/>
        </w:rPr>
        <w:t xml:space="preserve">решения о бюджете на </w:t>
      </w:r>
      <w:r w:rsidR="00315946" w:rsidRPr="006A305D">
        <w:rPr>
          <w:rFonts w:ascii="Times New Roman" w:hAnsi="Times New Roman" w:cs="Times New Roman"/>
          <w:sz w:val="28"/>
          <w:szCs w:val="28"/>
        </w:rPr>
        <w:t>соответствующий</w:t>
      </w:r>
      <w:r w:rsidR="00610AE5" w:rsidRPr="006A305D">
        <w:rPr>
          <w:rFonts w:ascii="Times New Roman" w:hAnsi="Times New Roman" w:cs="Times New Roman"/>
          <w:sz w:val="28"/>
          <w:szCs w:val="28"/>
        </w:rPr>
        <w:t xml:space="preserve"> финансовый </w:t>
      </w:r>
      <w:r w:rsidR="00B018FE" w:rsidRPr="006A305D">
        <w:rPr>
          <w:rFonts w:ascii="Times New Roman" w:hAnsi="Times New Roman" w:cs="Times New Roman"/>
          <w:sz w:val="28"/>
          <w:szCs w:val="28"/>
        </w:rPr>
        <w:t>год</w:t>
      </w:r>
      <w:r w:rsidR="00610AE5" w:rsidRPr="006A305D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392B2C" w:rsidRPr="006A305D">
        <w:rPr>
          <w:rFonts w:ascii="Times New Roman" w:hAnsi="Times New Roman" w:cs="Times New Roman"/>
          <w:sz w:val="28"/>
          <w:szCs w:val="28"/>
        </w:rPr>
        <w:t xml:space="preserve"> приводят</w:t>
      </w:r>
      <w:r w:rsidR="00041ECB" w:rsidRPr="006A305D">
        <w:rPr>
          <w:rFonts w:ascii="Times New Roman" w:hAnsi="Times New Roman" w:cs="Times New Roman"/>
          <w:sz w:val="28"/>
          <w:szCs w:val="28"/>
        </w:rPr>
        <w:t xml:space="preserve"> </w:t>
      </w:r>
      <w:r w:rsidR="00B018FE" w:rsidRPr="006A305D">
        <w:rPr>
          <w:rFonts w:ascii="Times New Roman" w:hAnsi="Times New Roman" w:cs="Times New Roman"/>
          <w:sz w:val="28"/>
          <w:szCs w:val="28"/>
        </w:rPr>
        <w:t>муниципальные</w:t>
      </w:r>
      <w:r w:rsidR="00041ECB" w:rsidRPr="006A305D">
        <w:rPr>
          <w:rFonts w:ascii="Times New Roman" w:hAnsi="Times New Roman" w:cs="Times New Roman"/>
          <w:sz w:val="28"/>
          <w:szCs w:val="28"/>
        </w:rPr>
        <w:t xml:space="preserve"> программы в соответствие с </w:t>
      </w:r>
      <w:r w:rsidR="00B018FE" w:rsidRPr="006A305D">
        <w:rPr>
          <w:rFonts w:ascii="Times New Roman" w:hAnsi="Times New Roman" w:cs="Times New Roman"/>
          <w:sz w:val="28"/>
          <w:szCs w:val="28"/>
        </w:rPr>
        <w:t>решением</w:t>
      </w:r>
      <w:r w:rsidR="00D1264E" w:rsidRPr="006A305D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6431BB" w:rsidRPr="006A305D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C54322">
        <w:rPr>
          <w:rFonts w:ascii="Times New Roman" w:hAnsi="Times New Roman" w:cs="Times New Roman"/>
          <w:sz w:val="28"/>
          <w:szCs w:val="28"/>
        </w:rPr>
        <w:t>округа</w:t>
      </w:r>
      <w:r w:rsidR="006431BB" w:rsidRPr="006A305D">
        <w:rPr>
          <w:rFonts w:ascii="Times New Roman" w:hAnsi="Times New Roman" w:cs="Times New Roman"/>
          <w:sz w:val="28"/>
          <w:szCs w:val="28"/>
        </w:rPr>
        <w:t xml:space="preserve"> </w:t>
      </w:r>
      <w:r w:rsidR="00D1264E" w:rsidRPr="006A305D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B018FE" w:rsidRPr="006A305D">
        <w:rPr>
          <w:rFonts w:ascii="Times New Roman" w:hAnsi="Times New Roman" w:cs="Times New Roman"/>
          <w:sz w:val="28"/>
          <w:szCs w:val="28"/>
        </w:rPr>
        <w:t>о</w:t>
      </w:r>
      <w:r w:rsidR="00AA1E2B" w:rsidRPr="006A305D">
        <w:rPr>
          <w:rFonts w:ascii="Times New Roman" w:hAnsi="Times New Roman" w:cs="Times New Roman"/>
          <w:sz w:val="28"/>
          <w:szCs w:val="28"/>
        </w:rPr>
        <w:t xml:space="preserve"> </w:t>
      </w:r>
      <w:r w:rsidR="00041ECB" w:rsidRPr="006A305D">
        <w:rPr>
          <w:rFonts w:ascii="Times New Roman" w:hAnsi="Times New Roman" w:cs="Times New Roman"/>
          <w:sz w:val="28"/>
          <w:szCs w:val="28"/>
        </w:rPr>
        <w:t>бюджете</w:t>
      </w:r>
      <w:r w:rsidR="00D1264E" w:rsidRPr="006A305D">
        <w:rPr>
          <w:rFonts w:ascii="Times New Roman" w:hAnsi="Times New Roman" w:cs="Times New Roman"/>
          <w:sz w:val="28"/>
          <w:szCs w:val="28"/>
        </w:rPr>
        <w:t xml:space="preserve"> Шенкурск</w:t>
      </w:r>
      <w:r w:rsidR="00C54322">
        <w:rPr>
          <w:rFonts w:ascii="Times New Roman" w:hAnsi="Times New Roman" w:cs="Times New Roman"/>
          <w:sz w:val="28"/>
          <w:szCs w:val="28"/>
        </w:rPr>
        <w:t>ого муниципального округа Архангельской области</w:t>
      </w:r>
      <w:r w:rsidR="00D1264E" w:rsidRPr="006A305D">
        <w:rPr>
          <w:rFonts w:ascii="Times New Roman" w:hAnsi="Times New Roman" w:cs="Times New Roman"/>
          <w:sz w:val="28"/>
          <w:szCs w:val="28"/>
        </w:rPr>
        <w:t xml:space="preserve"> (далее – решение о бюджете)</w:t>
      </w:r>
      <w:r w:rsidR="00041ECB" w:rsidRPr="006A305D">
        <w:rPr>
          <w:rFonts w:ascii="Times New Roman" w:hAnsi="Times New Roman" w:cs="Times New Roman"/>
          <w:sz w:val="28"/>
          <w:szCs w:val="28"/>
        </w:rPr>
        <w:t>;</w:t>
      </w:r>
    </w:p>
    <w:p w:rsidR="00041ECB" w:rsidRPr="006A305D" w:rsidRDefault="00DC04D3" w:rsidP="00551F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05D">
        <w:rPr>
          <w:sz w:val="28"/>
          <w:szCs w:val="28"/>
        </w:rPr>
        <w:t>3</w:t>
      </w:r>
      <w:r w:rsidR="004728B2">
        <w:rPr>
          <w:sz w:val="28"/>
          <w:szCs w:val="28"/>
        </w:rPr>
        <w:t xml:space="preserve">) </w:t>
      </w:r>
      <w:r w:rsidR="00392B2C" w:rsidRPr="006A305D">
        <w:rPr>
          <w:sz w:val="28"/>
          <w:szCs w:val="28"/>
        </w:rPr>
        <w:t>анализируют</w:t>
      </w:r>
      <w:r w:rsidR="00041ECB" w:rsidRPr="006A305D">
        <w:rPr>
          <w:sz w:val="28"/>
          <w:szCs w:val="28"/>
        </w:rPr>
        <w:t xml:space="preserve"> наличие всех необходимых правовых актов для организации выполнения мероприятий в рамках реализации </w:t>
      </w:r>
      <w:r w:rsidR="00B018FE" w:rsidRPr="006A305D">
        <w:rPr>
          <w:sz w:val="28"/>
          <w:szCs w:val="28"/>
        </w:rPr>
        <w:t>муниципальных</w:t>
      </w:r>
      <w:r w:rsidR="00041ECB" w:rsidRPr="006A305D">
        <w:rPr>
          <w:sz w:val="28"/>
          <w:szCs w:val="28"/>
        </w:rPr>
        <w:t xml:space="preserve"> программ и прин</w:t>
      </w:r>
      <w:r w:rsidR="00392B2C" w:rsidRPr="006A305D">
        <w:rPr>
          <w:sz w:val="28"/>
          <w:szCs w:val="28"/>
        </w:rPr>
        <w:t>имают</w:t>
      </w:r>
      <w:r w:rsidR="00041ECB" w:rsidRPr="006A305D">
        <w:rPr>
          <w:sz w:val="28"/>
          <w:szCs w:val="28"/>
        </w:rPr>
        <w:t xml:space="preserve"> их в срок до 01 февраля </w:t>
      </w:r>
      <w:r w:rsidR="00D9404E" w:rsidRPr="006A305D">
        <w:rPr>
          <w:sz w:val="28"/>
          <w:szCs w:val="28"/>
        </w:rPr>
        <w:t>соответствующего</w:t>
      </w:r>
      <w:r w:rsidR="004E00D2" w:rsidRPr="006A305D">
        <w:rPr>
          <w:sz w:val="28"/>
          <w:szCs w:val="28"/>
        </w:rPr>
        <w:t xml:space="preserve"> финансового</w:t>
      </w:r>
      <w:r w:rsidR="00041ECB" w:rsidRPr="006A305D">
        <w:rPr>
          <w:sz w:val="28"/>
          <w:szCs w:val="28"/>
        </w:rPr>
        <w:t xml:space="preserve"> года;</w:t>
      </w:r>
    </w:p>
    <w:p w:rsidR="00041ECB" w:rsidRPr="006A305D" w:rsidRDefault="0082657D" w:rsidP="00551FAF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6A305D">
        <w:rPr>
          <w:sz w:val="28"/>
          <w:szCs w:val="28"/>
        </w:rPr>
        <w:lastRenderedPageBreak/>
        <w:t>4</w:t>
      </w:r>
      <w:r w:rsidR="00041ECB" w:rsidRPr="006A305D">
        <w:rPr>
          <w:sz w:val="28"/>
          <w:szCs w:val="28"/>
        </w:rPr>
        <w:t xml:space="preserve">) </w:t>
      </w:r>
      <w:r w:rsidR="00041ECB" w:rsidRPr="006A305D">
        <w:rPr>
          <w:spacing w:val="-6"/>
          <w:sz w:val="28"/>
          <w:szCs w:val="28"/>
        </w:rPr>
        <w:t xml:space="preserve">при принятии </w:t>
      </w:r>
      <w:r w:rsidR="00E05744" w:rsidRPr="006A305D">
        <w:rPr>
          <w:spacing w:val="-6"/>
          <w:sz w:val="28"/>
          <w:szCs w:val="28"/>
        </w:rPr>
        <w:t xml:space="preserve">решений </w:t>
      </w:r>
      <w:r w:rsidR="00041ECB" w:rsidRPr="006A305D">
        <w:rPr>
          <w:spacing w:val="-6"/>
          <w:sz w:val="28"/>
          <w:szCs w:val="28"/>
        </w:rPr>
        <w:t xml:space="preserve">о внесении изменений и дополнений </w:t>
      </w:r>
      <w:r w:rsidR="00776BAF" w:rsidRPr="006A305D">
        <w:rPr>
          <w:spacing w:val="-6"/>
          <w:sz w:val="28"/>
          <w:szCs w:val="28"/>
        </w:rPr>
        <w:t>в решение</w:t>
      </w:r>
      <w:r w:rsidR="00E05744" w:rsidRPr="006A305D">
        <w:rPr>
          <w:spacing w:val="-6"/>
          <w:sz w:val="28"/>
          <w:szCs w:val="28"/>
        </w:rPr>
        <w:t xml:space="preserve"> </w:t>
      </w:r>
      <w:r w:rsidR="00041ECB" w:rsidRPr="006A305D">
        <w:rPr>
          <w:spacing w:val="-6"/>
          <w:sz w:val="28"/>
          <w:szCs w:val="28"/>
        </w:rPr>
        <w:t>о бюджете обеспечи</w:t>
      </w:r>
      <w:r w:rsidR="00392B2C" w:rsidRPr="006A305D">
        <w:rPr>
          <w:spacing w:val="-6"/>
          <w:sz w:val="28"/>
          <w:szCs w:val="28"/>
        </w:rPr>
        <w:t>вают</w:t>
      </w:r>
      <w:r w:rsidR="00041ECB" w:rsidRPr="006A305D">
        <w:rPr>
          <w:spacing w:val="-6"/>
          <w:sz w:val="28"/>
          <w:szCs w:val="28"/>
        </w:rPr>
        <w:t xml:space="preserve"> приведение </w:t>
      </w:r>
      <w:r w:rsidR="002F5864" w:rsidRPr="006A305D">
        <w:rPr>
          <w:spacing w:val="-6"/>
          <w:sz w:val="28"/>
          <w:szCs w:val="28"/>
        </w:rPr>
        <w:t>муниципаль</w:t>
      </w:r>
      <w:r w:rsidR="00041ECB" w:rsidRPr="006A305D">
        <w:rPr>
          <w:spacing w:val="-6"/>
          <w:sz w:val="28"/>
          <w:szCs w:val="28"/>
        </w:rPr>
        <w:t>ных программ в соот</w:t>
      </w:r>
      <w:r w:rsidR="002F5864" w:rsidRPr="006A305D">
        <w:rPr>
          <w:spacing w:val="-6"/>
          <w:sz w:val="28"/>
          <w:szCs w:val="28"/>
        </w:rPr>
        <w:t>ветствие с указанными решениями</w:t>
      </w:r>
      <w:r w:rsidR="00041ECB" w:rsidRPr="006A305D">
        <w:rPr>
          <w:spacing w:val="-6"/>
          <w:sz w:val="28"/>
          <w:szCs w:val="28"/>
        </w:rPr>
        <w:t xml:space="preserve"> </w:t>
      </w:r>
      <w:r w:rsidR="000B68A2" w:rsidRPr="006A305D">
        <w:rPr>
          <w:spacing w:val="-6"/>
          <w:sz w:val="28"/>
          <w:szCs w:val="28"/>
        </w:rPr>
        <w:t>не позднее двух недель со</w:t>
      </w:r>
      <w:r w:rsidR="00041ECB" w:rsidRPr="006A305D">
        <w:rPr>
          <w:spacing w:val="-6"/>
          <w:sz w:val="28"/>
          <w:szCs w:val="28"/>
        </w:rPr>
        <w:t xml:space="preserve"> дня вступления их в силу;</w:t>
      </w:r>
    </w:p>
    <w:p w:rsidR="00AE4B09" w:rsidRPr="006A305D" w:rsidRDefault="0082657D" w:rsidP="00551FAF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6A305D">
        <w:rPr>
          <w:sz w:val="28"/>
          <w:szCs w:val="28"/>
        </w:rPr>
        <w:t>5</w:t>
      </w:r>
      <w:r w:rsidR="00041ECB" w:rsidRPr="006A305D">
        <w:rPr>
          <w:sz w:val="28"/>
          <w:szCs w:val="28"/>
        </w:rPr>
        <w:t xml:space="preserve">) </w:t>
      </w:r>
      <w:r w:rsidR="00392B2C" w:rsidRPr="006A305D">
        <w:rPr>
          <w:spacing w:val="-6"/>
          <w:sz w:val="28"/>
          <w:szCs w:val="28"/>
        </w:rPr>
        <w:t>обеспечивают</w:t>
      </w:r>
      <w:r w:rsidR="00041ECB" w:rsidRPr="006A305D">
        <w:rPr>
          <w:spacing w:val="-6"/>
          <w:sz w:val="28"/>
          <w:szCs w:val="28"/>
        </w:rPr>
        <w:t xml:space="preserve"> достижение в </w:t>
      </w:r>
      <w:r w:rsidR="00D9404E" w:rsidRPr="006A305D">
        <w:rPr>
          <w:spacing w:val="-6"/>
          <w:sz w:val="28"/>
          <w:szCs w:val="28"/>
        </w:rPr>
        <w:t>соответствующем</w:t>
      </w:r>
      <w:r w:rsidR="004E00D2" w:rsidRPr="006A305D">
        <w:rPr>
          <w:spacing w:val="-6"/>
          <w:sz w:val="28"/>
          <w:szCs w:val="28"/>
        </w:rPr>
        <w:t xml:space="preserve"> финансовом году</w:t>
      </w:r>
      <w:r w:rsidR="00041ECB" w:rsidRPr="006A305D">
        <w:rPr>
          <w:spacing w:val="-6"/>
          <w:sz w:val="28"/>
          <w:szCs w:val="28"/>
        </w:rPr>
        <w:t xml:space="preserve"> утвержденных целевых показателей соответствующих </w:t>
      </w:r>
      <w:r w:rsidR="002F5864" w:rsidRPr="006A305D">
        <w:rPr>
          <w:spacing w:val="-6"/>
          <w:sz w:val="28"/>
          <w:szCs w:val="28"/>
        </w:rPr>
        <w:t>муниципальных программ</w:t>
      </w:r>
      <w:r w:rsidR="00041ECB" w:rsidRPr="006A305D">
        <w:rPr>
          <w:spacing w:val="-6"/>
          <w:sz w:val="28"/>
          <w:szCs w:val="28"/>
        </w:rPr>
        <w:t>.</w:t>
      </w:r>
    </w:p>
    <w:p w:rsidR="00DC04D3" w:rsidRPr="006A305D" w:rsidRDefault="00DC04D3" w:rsidP="00551F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05D">
        <w:rPr>
          <w:rFonts w:ascii="Times New Roman" w:hAnsi="Times New Roman" w:cs="Times New Roman"/>
          <w:sz w:val="28"/>
          <w:szCs w:val="28"/>
        </w:rPr>
        <w:t>1</w:t>
      </w:r>
      <w:r w:rsidR="00AE522F">
        <w:rPr>
          <w:rFonts w:ascii="Times New Roman" w:hAnsi="Times New Roman" w:cs="Times New Roman"/>
          <w:sz w:val="28"/>
          <w:szCs w:val="28"/>
        </w:rPr>
        <w:t>0</w:t>
      </w:r>
      <w:r w:rsidRPr="006A305D">
        <w:rPr>
          <w:rFonts w:ascii="Times New Roman" w:hAnsi="Times New Roman" w:cs="Times New Roman"/>
          <w:sz w:val="28"/>
          <w:szCs w:val="28"/>
        </w:rPr>
        <w:t xml:space="preserve">. В целях повышения эффективности и прозрачности расходования средств бюджета получателям средств бюджета, </w:t>
      </w:r>
      <w:r w:rsidR="005D6A5C" w:rsidRPr="006A305D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A305D">
        <w:rPr>
          <w:rFonts w:ascii="Times New Roman" w:hAnsi="Times New Roman" w:cs="Times New Roman"/>
          <w:sz w:val="28"/>
          <w:szCs w:val="28"/>
        </w:rPr>
        <w:t>бюджетным</w:t>
      </w:r>
      <w:r w:rsidR="00895B74" w:rsidRPr="006A305D">
        <w:rPr>
          <w:rFonts w:ascii="Times New Roman" w:hAnsi="Times New Roman" w:cs="Times New Roman"/>
          <w:sz w:val="28"/>
          <w:szCs w:val="28"/>
        </w:rPr>
        <w:t xml:space="preserve"> и автономным</w:t>
      </w:r>
      <w:r w:rsidRPr="006A305D">
        <w:rPr>
          <w:rFonts w:ascii="Times New Roman" w:hAnsi="Times New Roman" w:cs="Times New Roman"/>
          <w:sz w:val="28"/>
          <w:szCs w:val="28"/>
        </w:rPr>
        <w:t xml:space="preserve"> учреждениям рекомендуется минимизировать получение наличных денежных сре</w:t>
      </w:r>
      <w:proofErr w:type="gramStart"/>
      <w:r w:rsidRPr="006A305D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6A305D">
        <w:rPr>
          <w:rFonts w:ascii="Times New Roman" w:hAnsi="Times New Roman" w:cs="Times New Roman"/>
          <w:sz w:val="28"/>
          <w:szCs w:val="28"/>
        </w:rPr>
        <w:t>я оплаты закупки товаров, работ, услуг для обеспечения муниципальных нужд.</w:t>
      </w:r>
    </w:p>
    <w:p w:rsidR="00B84F19" w:rsidRPr="006A305D" w:rsidRDefault="00B84F19" w:rsidP="00551F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05D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6A305D">
        <w:rPr>
          <w:rFonts w:ascii="Times New Roman" w:hAnsi="Times New Roman" w:cs="Times New Roman"/>
          <w:sz w:val="28"/>
          <w:szCs w:val="28"/>
        </w:rPr>
        <w:t xml:space="preserve">В соответствии с абзацем четырнадцатым пункта 3 статьи 217 Бюджетного кодекса Российской Федерации, зарезервированные в бюджете средства </w:t>
      </w:r>
      <w:r w:rsidRPr="006A305D">
        <w:rPr>
          <w:rFonts w:ascii="Times New Roman" w:hAnsi="Times New Roman" w:cs="Times New Roman"/>
          <w:spacing w:val="-4"/>
          <w:sz w:val="28"/>
          <w:szCs w:val="28"/>
        </w:rPr>
        <w:t>на финансовое обеспечение повышения средней заработной платы</w:t>
      </w:r>
      <w:r w:rsidRPr="006A305D">
        <w:rPr>
          <w:rFonts w:ascii="Times New Roman" w:hAnsi="Times New Roman" w:cs="Times New Roman"/>
          <w:sz w:val="28"/>
          <w:szCs w:val="28"/>
        </w:rPr>
        <w:t xml:space="preserve"> отдельных категорий работников в целях реализации Указов Президента Российской </w:t>
      </w:r>
      <w:r w:rsidRPr="006A305D">
        <w:rPr>
          <w:rFonts w:ascii="Times New Roman" w:hAnsi="Times New Roman" w:cs="Times New Roman"/>
          <w:spacing w:val="-6"/>
          <w:sz w:val="28"/>
          <w:szCs w:val="28"/>
        </w:rPr>
        <w:t>Федерации от 7 мая 2012 года № 597, от 1 июня 2012 года № 761</w:t>
      </w:r>
      <w:r w:rsidR="001C125B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6A305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A330E" w:rsidRPr="006A305D">
        <w:rPr>
          <w:rFonts w:ascii="Times New Roman" w:hAnsi="Times New Roman" w:cs="Times New Roman"/>
          <w:spacing w:val="-6"/>
          <w:sz w:val="28"/>
          <w:szCs w:val="28"/>
        </w:rPr>
        <w:t>на финансовое обеспечение выплаты заработной платы исходя из минимального размера оплаты труда</w:t>
      </w:r>
      <w:r w:rsidR="001C125B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6A305D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Pr="001C125B">
        <w:rPr>
          <w:rFonts w:ascii="Times New Roman" w:hAnsi="Times New Roman" w:cs="Times New Roman"/>
          <w:spacing w:val="-6"/>
          <w:sz w:val="28"/>
          <w:szCs w:val="28"/>
        </w:rPr>
        <w:t>финансовое</w:t>
      </w:r>
      <w:proofErr w:type="gramEnd"/>
      <w:r w:rsidRPr="001C125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Pr="001C125B">
        <w:rPr>
          <w:rFonts w:ascii="Times New Roman" w:hAnsi="Times New Roman" w:cs="Times New Roman"/>
          <w:spacing w:val="-6"/>
          <w:sz w:val="28"/>
          <w:szCs w:val="28"/>
        </w:rPr>
        <w:t xml:space="preserve">обеспечение </w:t>
      </w:r>
      <w:r w:rsidR="001C125B" w:rsidRPr="001C125B">
        <w:rPr>
          <w:rFonts w:ascii="Times New Roman" w:hAnsi="Times New Roman" w:cs="Times New Roman"/>
          <w:spacing w:val="-6"/>
          <w:sz w:val="28"/>
          <w:szCs w:val="28"/>
        </w:rPr>
        <w:t>финансирования расходов по оплате</w:t>
      </w:r>
      <w:r w:rsidRPr="001C125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C125B" w:rsidRPr="001C125B">
        <w:rPr>
          <w:rFonts w:ascii="Times New Roman" w:hAnsi="Times New Roman" w:cs="Times New Roman"/>
          <w:spacing w:val="-6"/>
          <w:sz w:val="28"/>
          <w:szCs w:val="28"/>
        </w:rPr>
        <w:t xml:space="preserve"> коммунальных</w:t>
      </w:r>
      <w:r w:rsidRPr="001C125B">
        <w:rPr>
          <w:rFonts w:ascii="Times New Roman" w:hAnsi="Times New Roman" w:cs="Times New Roman"/>
          <w:spacing w:val="-6"/>
          <w:sz w:val="28"/>
          <w:szCs w:val="28"/>
        </w:rPr>
        <w:t xml:space="preserve"> услуг,</w:t>
      </w:r>
      <w:r w:rsidR="001C125B" w:rsidRPr="001C125B">
        <w:rPr>
          <w:rFonts w:ascii="Times New Roman" w:hAnsi="Times New Roman" w:cs="Times New Roman"/>
          <w:sz w:val="28"/>
          <w:szCs w:val="28"/>
        </w:rPr>
        <w:t xml:space="preserve"> на </w:t>
      </w:r>
      <w:r w:rsidR="001C125B" w:rsidRPr="001C125B">
        <w:rPr>
          <w:rFonts w:ascii="Times New Roman" w:hAnsi="Times New Roman" w:cs="Times New Roman"/>
          <w:bCs/>
          <w:sz w:val="28"/>
          <w:szCs w:val="28"/>
        </w:rPr>
        <w:t>финансовое</w:t>
      </w:r>
      <w:r w:rsidR="001C125B" w:rsidRPr="001C125B">
        <w:rPr>
          <w:rFonts w:ascii="Times New Roman" w:hAnsi="Times New Roman" w:cs="Times New Roman"/>
          <w:sz w:val="28"/>
          <w:szCs w:val="28"/>
        </w:rPr>
        <w:t xml:space="preserve"> обеспечение софинансирования отдельных мероприятий государственных, муниципальных программ</w:t>
      </w:r>
      <w:r w:rsidR="001C125B">
        <w:rPr>
          <w:rFonts w:ascii="Times New Roman" w:hAnsi="Times New Roman" w:cs="Times New Roman"/>
          <w:sz w:val="28"/>
          <w:szCs w:val="28"/>
        </w:rPr>
        <w:t xml:space="preserve"> и </w:t>
      </w:r>
      <w:r w:rsidR="001C125B" w:rsidRPr="001C125B">
        <w:rPr>
          <w:rFonts w:ascii="Times New Roman" w:hAnsi="Times New Roman" w:cs="Times New Roman"/>
          <w:bCs/>
          <w:sz w:val="28"/>
          <w:szCs w:val="28"/>
        </w:rPr>
        <w:t>на финансовое обеспечение проведения процедур  по ликвидации органов местного самоуправления района и поселений</w:t>
      </w:r>
      <w:r w:rsidRPr="001C125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C125B">
        <w:rPr>
          <w:rFonts w:ascii="Times New Roman" w:hAnsi="Times New Roman" w:cs="Times New Roman"/>
          <w:sz w:val="28"/>
          <w:szCs w:val="28"/>
        </w:rPr>
        <w:t xml:space="preserve">используются и распределяются </w:t>
      </w:r>
      <w:r w:rsidRPr="001C125B">
        <w:rPr>
          <w:rFonts w:ascii="Times New Roman" w:hAnsi="Times New Roman" w:cs="Times New Roman"/>
          <w:snapToGrid w:val="0"/>
          <w:sz w:val="28"/>
          <w:szCs w:val="28"/>
        </w:rPr>
        <w:t>согласно правовым актам администрации Шенкурского муниципального</w:t>
      </w:r>
      <w:r w:rsidRPr="006A305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C125B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6A305D">
        <w:rPr>
          <w:rFonts w:ascii="Times New Roman" w:hAnsi="Times New Roman" w:cs="Times New Roman"/>
          <w:snapToGrid w:val="0"/>
          <w:sz w:val="28"/>
          <w:szCs w:val="28"/>
        </w:rPr>
        <w:t xml:space="preserve"> Архангельской области в соответствии с порядками, </w:t>
      </w:r>
      <w:r w:rsidRPr="006A305D">
        <w:rPr>
          <w:rFonts w:ascii="Times New Roman" w:hAnsi="Times New Roman" w:cs="Times New Roman"/>
          <w:sz w:val="28"/>
          <w:szCs w:val="28"/>
        </w:rPr>
        <w:t xml:space="preserve">утвержденными </w:t>
      </w:r>
      <w:r w:rsidRPr="006A305D">
        <w:rPr>
          <w:rFonts w:ascii="Times New Roman" w:hAnsi="Times New Roman" w:cs="Times New Roman"/>
          <w:snapToGrid w:val="0"/>
          <w:sz w:val="28"/>
          <w:szCs w:val="28"/>
        </w:rPr>
        <w:t xml:space="preserve">администрацией Шенкурского муниципального </w:t>
      </w:r>
      <w:r w:rsidR="00AE522F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6A305D">
        <w:rPr>
          <w:rFonts w:ascii="Times New Roman" w:hAnsi="Times New Roman" w:cs="Times New Roman"/>
          <w:snapToGrid w:val="0"/>
          <w:sz w:val="28"/>
          <w:szCs w:val="28"/>
        </w:rPr>
        <w:t xml:space="preserve"> Архангельской области.</w:t>
      </w:r>
      <w:proofErr w:type="gramEnd"/>
    </w:p>
    <w:p w:rsidR="003A001C" w:rsidRPr="00841047" w:rsidRDefault="003A139E" w:rsidP="00551FA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83512">
        <w:rPr>
          <w:rFonts w:ascii="Times New Roman" w:hAnsi="Times New Roman" w:cs="Times New Roman"/>
          <w:sz w:val="28"/>
          <w:szCs w:val="28"/>
        </w:rPr>
        <w:t>2</w:t>
      </w:r>
      <w:r w:rsidR="003A001C" w:rsidRPr="00841047">
        <w:rPr>
          <w:rFonts w:ascii="Times New Roman" w:hAnsi="Times New Roman" w:cs="Times New Roman"/>
          <w:sz w:val="28"/>
          <w:szCs w:val="28"/>
        </w:rPr>
        <w:t xml:space="preserve">. Администрации </w:t>
      </w:r>
      <w:r w:rsidR="003A001C" w:rsidRPr="00032AF0">
        <w:rPr>
          <w:rFonts w:ascii="Times New Roman" w:hAnsi="Times New Roman" w:cs="Times New Roman"/>
          <w:sz w:val="28"/>
          <w:szCs w:val="28"/>
        </w:rPr>
        <w:t>Шенкурск</w:t>
      </w:r>
      <w:r w:rsidR="00C54322">
        <w:rPr>
          <w:rFonts w:ascii="Times New Roman" w:hAnsi="Times New Roman" w:cs="Times New Roman"/>
          <w:sz w:val="28"/>
          <w:szCs w:val="28"/>
        </w:rPr>
        <w:t>ого</w:t>
      </w:r>
      <w:r w:rsidR="003A001C" w:rsidRPr="00032AF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54322">
        <w:rPr>
          <w:rFonts w:ascii="Times New Roman" w:hAnsi="Times New Roman" w:cs="Times New Roman"/>
          <w:sz w:val="28"/>
          <w:szCs w:val="28"/>
        </w:rPr>
        <w:t>ого</w:t>
      </w:r>
      <w:r w:rsidR="003A001C" w:rsidRPr="00032AF0">
        <w:rPr>
          <w:rFonts w:ascii="Times New Roman" w:hAnsi="Times New Roman" w:cs="Times New Roman"/>
          <w:sz w:val="28"/>
          <w:szCs w:val="28"/>
        </w:rPr>
        <w:t xml:space="preserve"> </w:t>
      </w:r>
      <w:r w:rsidR="00C54322">
        <w:rPr>
          <w:rFonts w:ascii="Times New Roman" w:hAnsi="Times New Roman" w:cs="Times New Roman"/>
          <w:sz w:val="28"/>
          <w:szCs w:val="28"/>
        </w:rPr>
        <w:t>округа</w:t>
      </w:r>
      <w:r w:rsidR="00C25ADC" w:rsidRPr="00032AF0">
        <w:rPr>
          <w:rFonts w:ascii="Times New Roman" w:hAnsi="Times New Roman" w:cs="Times New Roman"/>
          <w:sz w:val="28"/>
          <w:szCs w:val="28"/>
        </w:rPr>
        <w:t xml:space="preserve"> </w:t>
      </w:r>
      <w:r w:rsidR="00C25ADC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3A001C" w:rsidRPr="00841047">
        <w:rPr>
          <w:rFonts w:ascii="Times New Roman" w:hAnsi="Times New Roman" w:cs="Times New Roman"/>
          <w:sz w:val="28"/>
          <w:szCs w:val="28"/>
        </w:rPr>
        <w:t xml:space="preserve"> в месячный срок со дня вступления в силу </w:t>
      </w:r>
      <w:r w:rsidR="00504EA7" w:rsidRPr="00841047">
        <w:rPr>
          <w:rFonts w:ascii="Times New Roman" w:hAnsi="Times New Roman" w:cs="Times New Roman"/>
          <w:sz w:val="28"/>
          <w:szCs w:val="28"/>
        </w:rPr>
        <w:t>н</w:t>
      </w:r>
      <w:r w:rsidR="003A001C" w:rsidRPr="00841047">
        <w:rPr>
          <w:rFonts w:ascii="Times New Roman" w:hAnsi="Times New Roman" w:cs="Times New Roman"/>
          <w:sz w:val="28"/>
          <w:szCs w:val="28"/>
        </w:rPr>
        <w:t xml:space="preserve">астоящего постановления подготовить </w:t>
      </w:r>
      <w:r w:rsidR="00504EA7" w:rsidRPr="00841047">
        <w:rPr>
          <w:rFonts w:ascii="Times New Roman" w:hAnsi="Times New Roman" w:cs="Times New Roman"/>
          <w:sz w:val="28"/>
          <w:szCs w:val="28"/>
        </w:rPr>
        <w:t xml:space="preserve">изменения в нормативные правовые акты </w:t>
      </w:r>
      <w:r w:rsidR="00504EA7" w:rsidRPr="00032AF0">
        <w:rPr>
          <w:rFonts w:ascii="Times New Roman" w:hAnsi="Times New Roman" w:cs="Times New Roman"/>
          <w:sz w:val="28"/>
          <w:szCs w:val="28"/>
        </w:rPr>
        <w:t>Шенкурск</w:t>
      </w:r>
      <w:r w:rsidR="00C54322">
        <w:rPr>
          <w:rFonts w:ascii="Times New Roman" w:hAnsi="Times New Roman" w:cs="Times New Roman"/>
          <w:sz w:val="28"/>
          <w:szCs w:val="28"/>
        </w:rPr>
        <w:t>ого</w:t>
      </w:r>
      <w:r w:rsidR="00504EA7" w:rsidRPr="00032AF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54322">
        <w:rPr>
          <w:rFonts w:ascii="Times New Roman" w:hAnsi="Times New Roman" w:cs="Times New Roman"/>
          <w:sz w:val="28"/>
          <w:szCs w:val="28"/>
        </w:rPr>
        <w:t>ого</w:t>
      </w:r>
      <w:r w:rsidR="00504EA7" w:rsidRPr="00032AF0">
        <w:rPr>
          <w:rFonts w:ascii="Times New Roman" w:hAnsi="Times New Roman" w:cs="Times New Roman"/>
          <w:sz w:val="28"/>
          <w:szCs w:val="28"/>
        </w:rPr>
        <w:t xml:space="preserve"> </w:t>
      </w:r>
      <w:r w:rsidR="00C54322">
        <w:rPr>
          <w:rFonts w:ascii="Times New Roman" w:hAnsi="Times New Roman" w:cs="Times New Roman"/>
          <w:sz w:val="28"/>
          <w:szCs w:val="28"/>
        </w:rPr>
        <w:t>округа</w:t>
      </w:r>
      <w:r w:rsidR="00504EA7" w:rsidRPr="00032AF0">
        <w:rPr>
          <w:rFonts w:ascii="Times New Roman" w:hAnsi="Times New Roman" w:cs="Times New Roman"/>
          <w:sz w:val="28"/>
          <w:szCs w:val="28"/>
        </w:rPr>
        <w:t xml:space="preserve"> </w:t>
      </w:r>
      <w:r w:rsidR="00C25ADC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504EA7" w:rsidRPr="00841047">
        <w:rPr>
          <w:rFonts w:ascii="Times New Roman" w:hAnsi="Times New Roman" w:cs="Times New Roman"/>
          <w:sz w:val="28"/>
          <w:szCs w:val="28"/>
        </w:rPr>
        <w:t>в соответствие с решением о бюджете и настоящ</w:t>
      </w:r>
      <w:r w:rsidR="004A08E6">
        <w:rPr>
          <w:rFonts w:ascii="Times New Roman" w:hAnsi="Times New Roman" w:cs="Times New Roman"/>
          <w:sz w:val="28"/>
          <w:szCs w:val="28"/>
        </w:rPr>
        <w:t>и</w:t>
      </w:r>
      <w:r w:rsidR="00504EA7" w:rsidRPr="00841047">
        <w:rPr>
          <w:rFonts w:ascii="Times New Roman" w:hAnsi="Times New Roman" w:cs="Times New Roman"/>
          <w:sz w:val="28"/>
          <w:szCs w:val="28"/>
        </w:rPr>
        <w:t>м постановлени</w:t>
      </w:r>
      <w:r w:rsidR="00506A37">
        <w:rPr>
          <w:rFonts w:ascii="Times New Roman" w:hAnsi="Times New Roman" w:cs="Times New Roman"/>
          <w:sz w:val="28"/>
          <w:szCs w:val="28"/>
        </w:rPr>
        <w:t>ем</w:t>
      </w:r>
      <w:r w:rsidR="00504EA7" w:rsidRPr="00841047">
        <w:rPr>
          <w:rFonts w:ascii="Times New Roman" w:hAnsi="Times New Roman" w:cs="Times New Roman"/>
          <w:sz w:val="28"/>
          <w:szCs w:val="28"/>
        </w:rPr>
        <w:t>.</w:t>
      </w:r>
    </w:p>
    <w:p w:rsidR="00C54322" w:rsidRPr="00674833" w:rsidRDefault="000C3AAA" w:rsidP="00C54322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783512">
        <w:rPr>
          <w:sz w:val="28"/>
          <w:szCs w:val="28"/>
        </w:rPr>
        <w:t>3</w:t>
      </w:r>
      <w:r w:rsidR="00A0095E" w:rsidRPr="005320ED">
        <w:rPr>
          <w:sz w:val="28"/>
          <w:szCs w:val="28"/>
        </w:rPr>
        <w:t xml:space="preserve">. </w:t>
      </w:r>
      <w:r w:rsidR="00C54322" w:rsidRPr="00674833">
        <w:rPr>
          <w:sz w:val="28"/>
          <w:szCs w:val="28"/>
        </w:rPr>
        <w:t>Н</w:t>
      </w:r>
      <w:r w:rsidR="00C54322" w:rsidRPr="00674833">
        <w:rPr>
          <w:rFonts w:eastAsia="Calibri"/>
          <w:bCs/>
          <w:sz w:val="28"/>
          <w:szCs w:val="28"/>
          <w:lang w:eastAsia="en-US"/>
        </w:rPr>
        <w:t xml:space="preserve">астоящее постановление </w:t>
      </w:r>
      <w:r w:rsidR="00386D87">
        <w:rPr>
          <w:rFonts w:eastAsia="Calibri"/>
          <w:bCs/>
          <w:sz w:val="28"/>
          <w:szCs w:val="28"/>
          <w:lang w:eastAsia="en-US"/>
        </w:rPr>
        <w:t>вступает в силу с 1 января 2023 года, но не ранее дня его официального опубликования</w:t>
      </w:r>
      <w:r w:rsidR="00C54322" w:rsidRPr="00674833">
        <w:rPr>
          <w:rFonts w:eastAsia="Calibri"/>
          <w:bCs/>
          <w:sz w:val="28"/>
          <w:szCs w:val="28"/>
          <w:lang w:eastAsia="en-US"/>
        </w:rPr>
        <w:t>.</w:t>
      </w:r>
    </w:p>
    <w:p w:rsidR="00321049" w:rsidRDefault="00321049" w:rsidP="00551FAF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4C56BA" w:rsidRDefault="004C56BA" w:rsidP="00FB4A6F">
      <w:pPr>
        <w:tabs>
          <w:tab w:val="left" w:pos="0"/>
        </w:tabs>
        <w:ind w:firstLine="900"/>
        <w:jc w:val="both"/>
        <w:rPr>
          <w:sz w:val="28"/>
          <w:szCs w:val="28"/>
        </w:rPr>
      </w:pPr>
    </w:p>
    <w:p w:rsidR="00AE522F" w:rsidRDefault="00AE522F" w:rsidP="00C54322">
      <w:pPr>
        <w:pStyle w:val="ConsPlusNormal"/>
        <w:ind w:firstLine="0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Председатель Собрания депутатов </w:t>
      </w:r>
    </w:p>
    <w:p w:rsidR="00AE522F" w:rsidRDefault="00AE522F" w:rsidP="00C54322">
      <w:pPr>
        <w:pStyle w:val="ConsPlusNormal"/>
        <w:ind w:firstLine="0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Шенкурского муниципального округа,</w:t>
      </w:r>
    </w:p>
    <w:p w:rsidR="001145DD" w:rsidRDefault="00AE522F" w:rsidP="00C54322">
      <w:pPr>
        <w:pStyle w:val="ConsPlusNormal"/>
        <w:ind w:firstLine="0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в</w:t>
      </w:r>
      <w:r w:rsidR="001145DD">
        <w:rPr>
          <w:rFonts w:ascii="Times New Roman" w:hAnsi="Times New Roman" w:cs="Times New Roman"/>
          <w:b/>
          <w:spacing w:val="-4"/>
          <w:sz w:val="28"/>
          <w:szCs w:val="28"/>
        </w:rPr>
        <w:t xml:space="preserve">ременно </w:t>
      </w:r>
      <w:proofErr w:type="gramStart"/>
      <w:r w:rsidR="001145DD">
        <w:rPr>
          <w:rFonts w:ascii="Times New Roman" w:hAnsi="Times New Roman" w:cs="Times New Roman"/>
          <w:b/>
          <w:spacing w:val="-4"/>
          <w:sz w:val="28"/>
          <w:szCs w:val="28"/>
        </w:rPr>
        <w:t>исполняющий</w:t>
      </w:r>
      <w:proofErr w:type="gramEnd"/>
      <w:r w:rsidR="001145D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полномочия главы</w:t>
      </w:r>
    </w:p>
    <w:p w:rsidR="00C54322" w:rsidRPr="004B4A22" w:rsidRDefault="00C54322" w:rsidP="00C54322">
      <w:pPr>
        <w:pStyle w:val="ConsPlusNormal"/>
        <w:ind w:firstLine="0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4B4A22">
        <w:rPr>
          <w:rFonts w:ascii="Times New Roman" w:hAnsi="Times New Roman" w:cs="Times New Roman"/>
          <w:b/>
          <w:spacing w:val="-4"/>
          <w:sz w:val="28"/>
          <w:szCs w:val="28"/>
        </w:rPr>
        <w:t xml:space="preserve">Шенкурского муниципального округа </w:t>
      </w:r>
      <w:r w:rsidR="001145D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                                 А.С. Заседателева</w:t>
      </w:r>
    </w:p>
    <w:p w:rsidR="00636D0B" w:rsidRDefault="00636D0B" w:rsidP="00C54322">
      <w:pPr>
        <w:pStyle w:val="1"/>
        <w:rPr>
          <w:szCs w:val="28"/>
        </w:rPr>
      </w:pPr>
    </w:p>
    <w:sectPr w:rsidR="00636D0B" w:rsidSect="00551FAF">
      <w:headerReference w:type="even" r:id="rId8"/>
      <w:footerReference w:type="even" r:id="rId9"/>
      <w:footerReference w:type="default" r:id="rId10"/>
      <w:pgSz w:w="11906" w:h="16838"/>
      <w:pgMar w:top="1418" w:right="92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80D" w:rsidRDefault="003F480D">
      <w:r>
        <w:separator/>
      </w:r>
    </w:p>
  </w:endnote>
  <w:endnote w:type="continuationSeparator" w:id="0">
    <w:p w:rsidR="003F480D" w:rsidRDefault="003F4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80D" w:rsidRDefault="00081843" w:rsidP="00446AF6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F48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480D" w:rsidRDefault="003F480D" w:rsidP="005206C9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80D" w:rsidRDefault="003F480D" w:rsidP="00446AF6">
    <w:pPr>
      <w:pStyle w:val="a8"/>
      <w:framePr w:wrap="around" w:vAnchor="text" w:hAnchor="margin" w:xAlign="right" w:y="1"/>
      <w:rPr>
        <w:rStyle w:val="a6"/>
      </w:rPr>
    </w:pPr>
  </w:p>
  <w:p w:rsidR="003F480D" w:rsidRDefault="003F480D" w:rsidP="005206C9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80D" w:rsidRDefault="003F480D">
      <w:r>
        <w:separator/>
      </w:r>
    </w:p>
  </w:footnote>
  <w:footnote w:type="continuationSeparator" w:id="0">
    <w:p w:rsidR="003F480D" w:rsidRDefault="003F4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80D" w:rsidRDefault="0008184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F48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480D" w:rsidRDefault="003F480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6A8"/>
    <w:multiLevelType w:val="hybridMultilevel"/>
    <w:tmpl w:val="EA96158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143CC"/>
    <w:multiLevelType w:val="multilevel"/>
    <w:tmpl w:val="3364EF4C"/>
    <w:lvl w:ilvl="0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CA0628"/>
    <w:multiLevelType w:val="hybridMultilevel"/>
    <w:tmpl w:val="055E41A4"/>
    <w:lvl w:ilvl="0" w:tplc="0ABC538E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8556085"/>
    <w:multiLevelType w:val="hybridMultilevel"/>
    <w:tmpl w:val="407060B4"/>
    <w:lvl w:ilvl="0" w:tplc="35B4C2C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 w:tplc="73F85C50">
      <w:start w:val="1"/>
      <w:numFmt w:val="decimal"/>
      <w:lvlText w:val="12.%2"/>
      <w:lvlJc w:val="left"/>
      <w:pPr>
        <w:tabs>
          <w:tab w:val="num" w:pos="2643"/>
        </w:tabs>
        <w:ind w:left="2643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0DBF12FF"/>
    <w:multiLevelType w:val="hybridMultilevel"/>
    <w:tmpl w:val="1FEC2BC6"/>
    <w:lvl w:ilvl="0" w:tplc="35E4EBD0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B368D3"/>
    <w:multiLevelType w:val="multilevel"/>
    <w:tmpl w:val="5FDE5FC2"/>
    <w:lvl w:ilvl="0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19C4C16"/>
    <w:multiLevelType w:val="multilevel"/>
    <w:tmpl w:val="5FDE5FC2"/>
    <w:lvl w:ilvl="0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12A03595"/>
    <w:multiLevelType w:val="multilevel"/>
    <w:tmpl w:val="407060B4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2643"/>
        </w:tabs>
        <w:ind w:left="2643" w:hanging="121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53F4F9A"/>
    <w:multiLevelType w:val="hybridMultilevel"/>
    <w:tmpl w:val="9440D338"/>
    <w:lvl w:ilvl="0" w:tplc="2A2EB5E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54D5B20"/>
    <w:multiLevelType w:val="hybridMultilevel"/>
    <w:tmpl w:val="D41E31D6"/>
    <w:lvl w:ilvl="0" w:tplc="DE4EDEF4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2376E5"/>
    <w:multiLevelType w:val="hybridMultilevel"/>
    <w:tmpl w:val="C120983C"/>
    <w:lvl w:ilvl="0" w:tplc="E6CE0750">
      <w:start w:val="1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1BA4136C"/>
    <w:multiLevelType w:val="hybridMultilevel"/>
    <w:tmpl w:val="D8B6788A"/>
    <w:lvl w:ilvl="0" w:tplc="58D8B57C">
      <w:start w:val="1"/>
      <w:numFmt w:val="decimal"/>
      <w:lvlText w:val="%1."/>
      <w:lvlJc w:val="left"/>
      <w:pPr>
        <w:tabs>
          <w:tab w:val="num" w:pos="2295"/>
        </w:tabs>
        <w:ind w:left="2295" w:hanging="1215"/>
      </w:pPr>
      <w:rPr>
        <w:rFonts w:hint="default"/>
      </w:rPr>
    </w:lvl>
    <w:lvl w:ilvl="1" w:tplc="B0DA4DB0">
      <w:start w:val="1"/>
      <w:numFmt w:val="decimal"/>
      <w:lvlText w:val="%2)"/>
      <w:lvlJc w:val="left"/>
      <w:pPr>
        <w:tabs>
          <w:tab w:val="num" w:pos="3555"/>
        </w:tabs>
        <w:ind w:left="355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>
    <w:nsid w:val="213074C1"/>
    <w:multiLevelType w:val="hybridMultilevel"/>
    <w:tmpl w:val="2C004974"/>
    <w:lvl w:ilvl="0" w:tplc="0ABC538E">
      <w:start w:val="1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21DC2942"/>
    <w:multiLevelType w:val="hybridMultilevel"/>
    <w:tmpl w:val="461C3466"/>
    <w:lvl w:ilvl="0" w:tplc="62140FBE">
      <w:start w:val="1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22F95CA8"/>
    <w:multiLevelType w:val="multilevel"/>
    <w:tmpl w:val="CEAA083C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42617E"/>
    <w:multiLevelType w:val="hybridMultilevel"/>
    <w:tmpl w:val="C0F4C572"/>
    <w:lvl w:ilvl="0" w:tplc="0ABC538E">
      <w:start w:val="2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332F3DC6"/>
    <w:multiLevelType w:val="hybridMultilevel"/>
    <w:tmpl w:val="A11C1992"/>
    <w:lvl w:ilvl="0" w:tplc="3D60F37A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CB07F10"/>
    <w:multiLevelType w:val="multilevel"/>
    <w:tmpl w:val="C0F4C572"/>
    <w:lvl w:ilvl="0">
      <w:start w:val="2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3D385760"/>
    <w:multiLevelType w:val="hybridMultilevel"/>
    <w:tmpl w:val="864464D6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19">
    <w:nsid w:val="427716A3"/>
    <w:multiLevelType w:val="multilevel"/>
    <w:tmpl w:val="407060B4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2643"/>
        </w:tabs>
        <w:ind w:left="2643" w:hanging="121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4AE1A36"/>
    <w:multiLevelType w:val="hybridMultilevel"/>
    <w:tmpl w:val="07943B28"/>
    <w:lvl w:ilvl="0" w:tplc="3F20119C">
      <w:start w:val="1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4E84386"/>
    <w:multiLevelType w:val="hybridMultilevel"/>
    <w:tmpl w:val="D72EB564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3B7EE6"/>
    <w:multiLevelType w:val="multilevel"/>
    <w:tmpl w:val="F3489096"/>
    <w:lvl w:ilvl="0">
      <w:start w:val="1"/>
      <w:numFmt w:val="decimal"/>
      <w:lvlText w:val="11.%1"/>
      <w:lvlJc w:val="left"/>
      <w:pPr>
        <w:tabs>
          <w:tab w:val="num" w:pos="3003"/>
        </w:tabs>
        <w:ind w:left="3003" w:hanging="121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A875824"/>
    <w:multiLevelType w:val="hybridMultilevel"/>
    <w:tmpl w:val="3E7A5406"/>
    <w:lvl w:ilvl="0" w:tplc="0ABC538E">
      <w:start w:val="2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220ABE"/>
    <w:multiLevelType w:val="singleLevel"/>
    <w:tmpl w:val="90E642A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50260BA2"/>
    <w:multiLevelType w:val="hybridMultilevel"/>
    <w:tmpl w:val="3364EF4C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4C83BED"/>
    <w:multiLevelType w:val="multilevel"/>
    <w:tmpl w:val="5C9431C4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563D1A37"/>
    <w:multiLevelType w:val="multilevel"/>
    <w:tmpl w:val="864464D6"/>
    <w:lvl w:ilvl="0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28">
    <w:nsid w:val="580E59D2"/>
    <w:multiLevelType w:val="hybridMultilevel"/>
    <w:tmpl w:val="661C9BB8"/>
    <w:lvl w:ilvl="0" w:tplc="5DA0455C">
      <w:start w:val="1"/>
      <w:numFmt w:val="decimal"/>
      <w:lvlText w:val="%1."/>
      <w:lvlJc w:val="left"/>
      <w:pPr>
        <w:tabs>
          <w:tab w:val="num" w:pos="2445"/>
        </w:tabs>
        <w:ind w:left="2445" w:hanging="1005"/>
      </w:pPr>
      <w:rPr>
        <w:rFonts w:hint="default"/>
      </w:rPr>
    </w:lvl>
    <w:lvl w:ilvl="1" w:tplc="A6687EE2">
      <w:start w:val="1"/>
      <w:numFmt w:val="decimal"/>
      <w:lvlText w:val="%2.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0777FBD"/>
    <w:multiLevelType w:val="hybridMultilevel"/>
    <w:tmpl w:val="DB7A78B4"/>
    <w:lvl w:ilvl="0" w:tplc="047C49C0">
      <w:start w:val="1"/>
      <w:numFmt w:val="decimal"/>
      <w:lvlText w:val="%1)"/>
      <w:lvlJc w:val="left"/>
      <w:pPr>
        <w:ind w:left="12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47C2AA8"/>
    <w:multiLevelType w:val="multilevel"/>
    <w:tmpl w:val="5F886138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>
      <w:start w:val="1"/>
      <w:numFmt w:val="decimal"/>
      <w:lvlText w:val="11.%2"/>
      <w:lvlJc w:val="left"/>
      <w:pPr>
        <w:tabs>
          <w:tab w:val="num" w:pos="2643"/>
        </w:tabs>
        <w:ind w:left="2643" w:hanging="121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657D4572"/>
    <w:multiLevelType w:val="hybridMultilevel"/>
    <w:tmpl w:val="A6D48B1E"/>
    <w:lvl w:ilvl="0" w:tplc="9F12025A">
      <w:start w:val="111"/>
      <w:numFmt w:val="decimal"/>
      <w:lvlText w:val="%1"/>
      <w:lvlJc w:val="left"/>
      <w:pPr>
        <w:tabs>
          <w:tab w:val="num" w:pos="3465"/>
        </w:tabs>
        <w:ind w:left="3465" w:hanging="3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2">
    <w:nsid w:val="678527BC"/>
    <w:multiLevelType w:val="hybridMultilevel"/>
    <w:tmpl w:val="5ACCAAC2"/>
    <w:lvl w:ilvl="0" w:tplc="0ABC538E">
      <w:start w:val="1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6AC274B4"/>
    <w:multiLevelType w:val="hybridMultilevel"/>
    <w:tmpl w:val="83D2A800"/>
    <w:lvl w:ilvl="0" w:tplc="0ABC538E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6C4C78DF"/>
    <w:multiLevelType w:val="hybridMultilevel"/>
    <w:tmpl w:val="F3E2B7EE"/>
    <w:lvl w:ilvl="0" w:tplc="D00880DC">
      <w:start w:val="15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5">
    <w:nsid w:val="73635DAA"/>
    <w:multiLevelType w:val="hybridMultilevel"/>
    <w:tmpl w:val="75303AE4"/>
    <w:lvl w:ilvl="0" w:tplc="0ABC538E">
      <w:start w:val="2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6">
    <w:nsid w:val="75074EE5"/>
    <w:multiLevelType w:val="hybridMultilevel"/>
    <w:tmpl w:val="BBE4B2AE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CAF6F6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304554"/>
    <w:multiLevelType w:val="hybridMultilevel"/>
    <w:tmpl w:val="A4921A00"/>
    <w:lvl w:ilvl="0" w:tplc="94DE92F8">
      <w:start w:val="1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B94F26"/>
    <w:multiLevelType w:val="hybridMultilevel"/>
    <w:tmpl w:val="12546FF0"/>
    <w:lvl w:ilvl="0" w:tplc="0ABC538E">
      <w:start w:val="2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>
    <w:nsid w:val="7C940C62"/>
    <w:multiLevelType w:val="hybridMultilevel"/>
    <w:tmpl w:val="5FDE5FC2"/>
    <w:lvl w:ilvl="0" w:tplc="BDC01C4E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31"/>
  </w:num>
  <w:num w:numId="3">
    <w:abstractNumId w:val="11"/>
  </w:num>
  <w:num w:numId="4">
    <w:abstractNumId w:val="26"/>
  </w:num>
  <w:num w:numId="5">
    <w:abstractNumId w:val="28"/>
  </w:num>
  <w:num w:numId="6">
    <w:abstractNumId w:val="25"/>
  </w:num>
  <w:num w:numId="7">
    <w:abstractNumId w:val="22"/>
  </w:num>
  <w:num w:numId="8">
    <w:abstractNumId w:val="30"/>
  </w:num>
  <w:num w:numId="9">
    <w:abstractNumId w:val="1"/>
  </w:num>
  <w:num w:numId="10">
    <w:abstractNumId w:val="18"/>
  </w:num>
  <w:num w:numId="11">
    <w:abstractNumId w:val="24"/>
  </w:num>
  <w:num w:numId="12">
    <w:abstractNumId w:val="39"/>
  </w:num>
  <w:num w:numId="13">
    <w:abstractNumId w:val="27"/>
  </w:num>
  <w:num w:numId="14">
    <w:abstractNumId w:val="14"/>
  </w:num>
  <w:num w:numId="15">
    <w:abstractNumId w:val="5"/>
  </w:num>
  <w:num w:numId="16">
    <w:abstractNumId w:val="15"/>
  </w:num>
  <w:num w:numId="17">
    <w:abstractNumId w:val="6"/>
  </w:num>
  <w:num w:numId="18">
    <w:abstractNumId w:val="13"/>
  </w:num>
  <w:num w:numId="19">
    <w:abstractNumId w:val="7"/>
  </w:num>
  <w:num w:numId="20">
    <w:abstractNumId w:val="19"/>
  </w:num>
  <w:num w:numId="21">
    <w:abstractNumId w:val="10"/>
  </w:num>
  <w:num w:numId="22">
    <w:abstractNumId w:val="17"/>
  </w:num>
  <w:num w:numId="23">
    <w:abstractNumId w:val="23"/>
  </w:num>
  <w:num w:numId="24">
    <w:abstractNumId w:val="38"/>
  </w:num>
  <w:num w:numId="25">
    <w:abstractNumId w:val="35"/>
  </w:num>
  <w:num w:numId="26">
    <w:abstractNumId w:val="21"/>
  </w:num>
  <w:num w:numId="27">
    <w:abstractNumId w:val="32"/>
  </w:num>
  <w:num w:numId="28">
    <w:abstractNumId w:val="16"/>
  </w:num>
  <w:num w:numId="29">
    <w:abstractNumId w:val="33"/>
  </w:num>
  <w:num w:numId="30">
    <w:abstractNumId w:val="9"/>
  </w:num>
  <w:num w:numId="31">
    <w:abstractNumId w:val="37"/>
  </w:num>
  <w:num w:numId="32">
    <w:abstractNumId w:val="12"/>
  </w:num>
  <w:num w:numId="33">
    <w:abstractNumId w:val="20"/>
  </w:num>
  <w:num w:numId="34">
    <w:abstractNumId w:val="4"/>
  </w:num>
  <w:num w:numId="35">
    <w:abstractNumId w:val="34"/>
  </w:num>
  <w:num w:numId="36">
    <w:abstractNumId w:val="2"/>
  </w:num>
  <w:num w:numId="37">
    <w:abstractNumId w:val="8"/>
  </w:num>
  <w:num w:numId="38">
    <w:abstractNumId w:val="29"/>
  </w:num>
  <w:num w:numId="39">
    <w:abstractNumId w:val="0"/>
  </w:num>
  <w:num w:numId="40">
    <w:abstractNumId w:val="3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030"/>
    <w:rsid w:val="00003AA9"/>
    <w:rsid w:val="000051D4"/>
    <w:rsid w:val="00005671"/>
    <w:rsid w:val="00010C49"/>
    <w:rsid w:val="0001563E"/>
    <w:rsid w:val="00015888"/>
    <w:rsid w:val="00016136"/>
    <w:rsid w:val="00016409"/>
    <w:rsid w:val="00017C20"/>
    <w:rsid w:val="00020F59"/>
    <w:rsid w:val="00022AB3"/>
    <w:rsid w:val="000249A9"/>
    <w:rsid w:val="00026CD1"/>
    <w:rsid w:val="00032AF0"/>
    <w:rsid w:val="00033B61"/>
    <w:rsid w:val="00040A87"/>
    <w:rsid w:val="000410FE"/>
    <w:rsid w:val="00041ECB"/>
    <w:rsid w:val="00043635"/>
    <w:rsid w:val="000439ED"/>
    <w:rsid w:val="00044D00"/>
    <w:rsid w:val="00045427"/>
    <w:rsid w:val="00046E25"/>
    <w:rsid w:val="0004772B"/>
    <w:rsid w:val="00047BB5"/>
    <w:rsid w:val="0005002F"/>
    <w:rsid w:val="00051691"/>
    <w:rsid w:val="00052B37"/>
    <w:rsid w:val="00053E12"/>
    <w:rsid w:val="00054F40"/>
    <w:rsid w:val="00060A8A"/>
    <w:rsid w:val="0006212A"/>
    <w:rsid w:val="00063144"/>
    <w:rsid w:val="00066CE3"/>
    <w:rsid w:val="00067AE4"/>
    <w:rsid w:val="0007051C"/>
    <w:rsid w:val="00071F5C"/>
    <w:rsid w:val="000725AE"/>
    <w:rsid w:val="00072F16"/>
    <w:rsid w:val="00073BCA"/>
    <w:rsid w:val="00073C6A"/>
    <w:rsid w:val="00075263"/>
    <w:rsid w:val="00076687"/>
    <w:rsid w:val="00080939"/>
    <w:rsid w:val="00081843"/>
    <w:rsid w:val="00085450"/>
    <w:rsid w:val="00090FD3"/>
    <w:rsid w:val="00093382"/>
    <w:rsid w:val="00095FFE"/>
    <w:rsid w:val="000A41A7"/>
    <w:rsid w:val="000A728A"/>
    <w:rsid w:val="000B5687"/>
    <w:rsid w:val="000B68A2"/>
    <w:rsid w:val="000B6E95"/>
    <w:rsid w:val="000C0358"/>
    <w:rsid w:val="000C22B2"/>
    <w:rsid w:val="000C22D4"/>
    <w:rsid w:val="000C3AAA"/>
    <w:rsid w:val="000C3E66"/>
    <w:rsid w:val="000C508E"/>
    <w:rsid w:val="000C563A"/>
    <w:rsid w:val="000C5DDB"/>
    <w:rsid w:val="000C68BF"/>
    <w:rsid w:val="000C76E9"/>
    <w:rsid w:val="000C7E1E"/>
    <w:rsid w:val="000D47EF"/>
    <w:rsid w:val="000D665D"/>
    <w:rsid w:val="000D6FE5"/>
    <w:rsid w:val="000E20F9"/>
    <w:rsid w:val="000E4875"/>
    <w:rsid w:val="000E5334"/>
    <w:rsid w:val="000E5C7A"/>
    <w:rsid w:val="000E5D9C"/>
    <w:rsid w:val="000E5FDF"/>
    <w:rsid w:val="000F0098"/>
    <w:rsid w:val="000F0DAC"/>
    <w:rsid w:val="000F1775"/>
    <w:rsid w:val="000F4112"/>
    <w:rsid w:val="000F45D6"/>
    <w:rsid w:val="000F4B72"/>
    <w:rsid w:val="001003C7"/>
    <w:rsid w:val="00101384"/>
    <w:rsid w:val="00102867"/>
    <w:rsid w:val="00104666"/>
    <w:rsid w:val="00106D9D"/>
    <w:rsid w:val="00107244"/>
    <w:rsid w:val="001145DD"/>
    <w:rsid w:val="00115020"/>
    <w:rsid w:val="00116873"/>
    <w:rsid w:val="00120882"/>
    <w:rsid w:val="0013263D"/>
    <w:rsid w:val="00137675"/>
    <w:rsid w:val="001377E8"/>
    <w:rsid w:val="00140536"/>
    <w:rsid w:val="00144BDF"/>
    <w:rsid w:val="00144EC4"/>
    <w:rsid w:val="0014544F"/>
    <w:rsid w:val="0015274A"/>
    <w:rsid w:val="001527A2"/>
    <w:rsid w:val="00155485"/>
    <w:rsid w:val="001672DE"/>
    <w:rsid w:val="00170315"/>
    <w:rsid w:val="00170A18"/>
    <w:rsid w:val="001720A8"/>
    <w:rsid w:val="00172286"/>
    <w:rsid w:val="00172DA3"/>
    <w:rsid w:val="0017316E"/>
    <w:rsid w:val="001731D1"/>
    <w:rsid w:val="00173549"/>
    <w:rsid w:val="00175DCB"/>
    <w:rsid w:val="00183697"/>
    <w:rsid w:val="00184567"/>
    <w:rsid w:val="00190080"/>
    <w:rsid w:val="001918B1"/>
    <w:rsid w:val="00192102"/>
    <w:rsid w:val="0019346B"/>
    <w:rsid w:val="0019381B"/>
    <w:rsid w:val="00194D76"/>
    <w:rsid w:val="001A0513"/>
    <w:rsid w:val="001A2745"/>
    <w:rsid w:val="001A27A5"/>
    <w:rsid w:val="001A34DC"/>
    <w:rsid w:val="001A4286"/>
    <w:rsid w:val="001A478A"/>
    <w:rsid w:val="001B0394"/>
    <w:rsid w:val="001B04CD"/>
    <w:rsid w:val="001B0579"/>
    <w:rsid w:val="001B0F98"/>
    <w:rsid w:val="001B2CE6"/>
    <w:rsid w:val="001B313A"/>
    <w:rsid w:val="001B3E47"/>
    <w:rsid w:val="001B5A75"/>
    <w:rsid w:val="001B7324"/>
    <w:rsid w:val="001B7819"/>
    <w:rsid w:val="001B7AB6"/>
    <w:rsid w:val="001C125B"/>
    <w:rsid w:val="001C185A"/>
    <w:rsid w:val="001C2276"/>
    <w:rsid w:val="001C23B3"/>
    <w:rsid w:val="001C2B01"/>
    <w:rsid w:val="001C3899"/>
    <w:rsid w:val="001C41EE"/>
    <w:rsid w:val="001C43ED"/>
    <w:rsid w:val="001C5919"/>
    <w:rsid w:val="001C743C"/>
    <w:rsid w:val="001D0318"/>
    <w:rsid w:val="001D192D"/>
    <w:rsid w:val="001D21CC"/>
    <w:rsid w:val="001D3055"/>
    <w:rsid w:val="001D35EC"/>
    <w:rsid w:val="001D3BDA"/>
    <w:rsid w:val="001D7602"/>
    <w:rsid w:val="001E10EF"/>
    <w:rsid w:val="001E1AF3"/>
    <w:rsid w:val="001E222A"/>
    <w:rsid w:val="001E2AD9"/>
    <w:rsid w:val="001E2C4B"/>
    <w:rsid w:val="001E6217"/>
    <w:rsid w:val="001E6282"/>
    <w:rsid w:val="001E6750"/>
    <w:rsid w:val="001F1AB5"/>
    <w:rsid w:val="001F2147"/>
    <w:rsid w:val="001F294A"/>
    <w:rsid w:val="001F301E"/>
    <w:rsid w:val="001F6689"/>
    <w:rsid w:val="001F76ED"/>
    <w:rsid w:val="002016EF"/>
    <w:rsid w:val="00202A58"/>
    <w:rsid w:val="00206CD0"/>
    <w:rsid w:val="00207936"/>
    <w:rsid w:val="00213631"/>
    <w:rsid w:val="002143C1"/>
    <w:rsid w:val="00214463"/>
    <w:rsid w:val="002169DC"/>
    <w:rsid w:val="0021777A"/>
    <w:rsid w:val="00220B2A"/>
    <w:rsid w:val="0022314C"/>
    <w:rsid w:val="00224311"/>
    <w:rsid w:val="002257D1"/>
    <w:rsid w:val="00227667"/>
    <w:rsid w:val="00232E82"/>
    <w:rsid w:val="0023404E"/>
    <w:rsid w:val="0023711A"/>
    <w:rsid w:val="00240A04"/>
    <w:rsid w:val="00241C5E"/>
    <w:rsid w:val="00244175"/>
    <w:rsid w:val="00244DF2"/>
    <w:rsid w:val="0025251F"/>
    <w:rsid w:val="002530D7"/>
    <w:rsid w:val="00253AE6"/>
    <w:rsid w:val="0025400D"/>
    <w:rsid w:val="00254105"/>
    <w:rsid w:val="00254B72"/>
    <w:rsid w:val="002559A4"/>
    <w:rsid w:val="00256627"/>
    <w:rsid w:val="0025769D"/>
    <w:rsid w:val="00260EAA"/>
    <w:rsid w:val="00260EF5"/>
    <w:rsid w:val="00261CCD"/>
    <w:rsid w:val="002642D0"/>
    <w:rsid w:val="00264A9D"/>
    <w:rsid w:val="002654C5"/>
    <w:rsid w:val="002655CF"/>
    <w:rsid w:val="0026714B"/>
    <w:rsid w:val="00270253"/>
    <w:rsid w:val="00270448"/>
    <w:rsid w:val="00270DD7"/>
    <w:rsid w:val="00274996"/>
    <w:rsid w:val="002763F3"/>
    <w:rsid w:val="00277B29"/>
    <w:rsid w:val="00285C49"/>
    <w:rsid w:val="00285E28"/>
    <w:rsid w:val="00290D0C"/>
    <w:rsid w:val="00291CBC"/>
    <w:rsid w:val="00294DC8"/>
    <w:rsid w:val="002969C5"/>
    <w:rsid w:val="002A09F0"/>
    <w:rsid w:val="002A108F"/>
    <w:rsid w:val="002A1157"/>
    <w:rsid w:val="002A1921"/>
    <w:rsid w:val="002A286F"/>
    <w:rsid w:val="002B060D"/>
    <w:rsid w:val="002B0ED5"/>
    <w:rsid w:val="002B1520"/>
    <w:rsid w:val="002B4BA8"/>
    <w:rsid w:val="002B4E19"/>
    <w:rsid w:val="002B6DA2"/>
    <w:rsid w:val="002C09FB"/>
    <w:rsid w:val="002C1C35"/>
    <w:rsid w:val="002C1CEC"/>
    <w:rsid w:val="002C2DD6"/>
    <w:rsid w:val="002C4F7B"/>
    <w:rsid w:val="002C7633"/>
    <w:rsid w:val="002D2392"/>
    <w:rsid w:val="002D5894"/>
    <w:rsid w:val="002D7414"/>
    <w:rsid w:val="002D7BC5"/>
    <w:rsid w:val="002E04B9"/>
    <w:rsid w:val="002E144C"/>
    <w:rsid w:val="002E1E9F"/>
    <w:rsid w:val="002E2911"/>
    <w:rsid w:val="002E5D11"/>
    <w:rsid w:val="002E5F5F"/>
    <w:rsid w:val="002E6413"/>
    <w:rsid w:val="002E7FE2"/>
    <w:rsid w:val="002F0155"/>
    <w:rsid w:val="002F264E"/>
    <w:rsid w:val="002F280C"/>
    <w:rsid w:val="002F4EAF"/>
    <w:rsid w:val="002F5864"/>
    <w:rsid w:val="002F6AA0"/>
    <w:rsid w:val="002F73D9"/>
    <w:rsid w:val="003010FB"/>
    <w:rsid w:val="00310DBD"/>
    <w:rsid w:val="00311CB6"/>
    <w:rsid w:val="0031217B"/>
    <w:rsid w:val="00312314"/>
    <w:rsid w:val="003131B9"/>
    <w:rsid w:val="00313FF2"/>
    <w:rsid w:val="00315946"/>
    <w:rsid w:val="00315AA8"/>
    <w:rsid w:val="00316BA0"/>
    <w:rsid w:val="00321049"/>
    <w:rsid w:val="003245E0"/>
    <w:rsid w:val="00325E2A"/>
    <w:rsid w:val="0032754A"/>
    <w:rsid w:val="00330324"/>
    <w:rsid w:val="00330571"/>
    <w:rsid w:val="0033153A"/>
    <w:rsid w:val="00331839"/>
    <w:rsid w:val="00332AA8"/>
    <w:rsid w:val="00335421"/>
    <w:rsid w:val="003400E2"/>
    <w:rsid w:val="00344870"/>
    <w:rsid w:val="00345D8F"/>
    <w:rsid w:val="003461D9"/>
    <w:rsid w:val="00347B18"/>
    <w:rsid w:val="00351F64"/>
    <w:rsid w:val="00353006"/>
    <w:rsid w:val="003566E1"/>
    <w:rsid w:val="003578A4"/>
    <w:rsid w:val="003578F4"/>
    <w:rsid w:val="0036022B"/>
    <w:rsid w:val="003608D2"/>
    <w:rsid w:val="00361335"/>
    <w:rsid w:val="00362C85"/>
    <w:rsid w:val="00364E35"/>
    <w:rsid w:val="00365766"/>
    <w:rsid w:val="00366FD5"/>
    <w:rsid w:val="00367C03"/>
    <w:rsid w:val="003719B4"/>
    <w:rsid w:val="00371D81"/>
    <w:rsid w:val="00371F52"/>
    <w:rsid w:val="00372AC1"/>
    <w:rsid w:val="00374506"/>
    <w:rsid w:val="003751AC"/>
    <w:rsid w:val="00375518"/>
    <w:rsid w:val="00375542"/>
    <w:rsid w:val="0037586E"/>
    <w:rsid w:val="00375E24"/>
    <w:rsid w:val="003767F9"/>
    <w:rsid w:val="00376972"/>
    <w:rsid w:val="00376A1B"/>
    <w:rsid w:val="00376B28"/>
    <w:rsid w:val="00380A95"/>
    <w:rsid w:val="00385F04"/>
    <w:rsid w:val="003860A7"/>
    <w:rsid w:val="003865AC"/>
    <w:rsid w:val="00386D87"/>
    <w:rsid w:val="0038712B"/>
    <w:rsid w:val="0039045C"/>
    <w:rsid w:val="00390A5D"/>
    <w:rsid w:val="00390A78"/>
    <w:rsid w:val="0039124E"/>
    <w:rsid w:val="003927B6"/>
    <w:rsid w:val="00392B2C"/>
    <w:rsid w:val="00394185"/>
    <w:rsid w:val="00395AB9"/>
    <w:rsid w:val="00397A2D"/>
    <w:rsid w:val="003A001C"/>
    <w:rsid w:val="003A0C4E"/>
    <w:rsid w:val="003A139E"/>
    <w:rsid w:val="003A2AB0"/>
    <w:rsid w:val="003A5D45"/>
    <w:rsid w:val="003A642F"/>
    <w:rsid w:val="003A6814"/>
    <w:rsid w:val="003A6E00"/>
    <w:rsid w:val="003A702B"/>
    <w:rsid w:val="003B3A0B"/>
    <w:rsid w:val="003B4FAF"/>
    <w:rsid w:val="003C0ECE"/>
    <w:rsid w:val="003C10D5"/>
    <w:rsid w:val="003C2CD6"/>
    <w:rsid w:val="003C32CD"/>
    <w:rsid w:val="003C3FCD"/>
    <w:rsid w:val="003D54EA"/>
    <w:rsid w:val="003D5F97"/>
    <w:rsid w:val="003D7B06"/>
    <w:rsid w:val="003E057B"/>
    <w:rsid w:val="003E0E27"/>
    <w:rsid w:val="003E10E0"/>
    <w:rsid w:val="003E1392"/>
    <w:rsid w:val="003E27EA"/>
    <w:rsid w:val="003E57C2"/>
    <w:rsid w:val="003E58CC"/>
    <w:rsid w:val="003E685A"/>
    <w:rsid w:val="003E719D"/>
    <w:rsid w:val="003E725D"/>
    <w:rsid w:val="003F480D"/>
    <w:rsid w:val="003F5647"/>
    <w:rsid w:val="003F69F9"/>
    <w:rsid w:val="00400F44"/>
    <w:rsid w:val="00401F30"/>
    <w:rsid w:val="00403377"/>
    <w:rsid w:val="00404442"/>
    <w:rsid w:val="004049C1"/>
    <w:rsid w:val="00405C0B"/>
    <w:rsid w:val="004072B2"/>
    <w:rsid w:val="004100A7"/>
    <w:rsid w:val="00410AAE"/>
    <w:rsid w:val="00413B6C"/>
    <w:rsid w:val="00413EF6"/>
    <w:rsid w:val="00414C4A"/>
    <w:rsid w:val="00414F69"/>
    <w:rsid w:val="0042009A"/>
    <w:rsid w:val="004200C6"/>
    <w:rsid w:val="004205B4"/>
    <w:rsid w:val="004213F0"/>
    <w:rsid w:val="004235A8"/>
    <w:rsid w:val="00423F27"/>
    <w:rsid w:val="00427BCC"/>
    <w:rsid w:val="00430222"/>
    <w:rsid w:val="0043317F"/>
    <w:rsid w:val="004345A2"/>
    <w:rsid w:val="0043568F"/>
    <w:rsid w:val="00437DB9"/>
    <w:rsid w:val="00437F3E"/>
    <w:rsid w:val="00441DC6"/>
    <w:rsid w:val="004421E4"/>
    <w:rsid w:val="00443904"/>
    <w:rsid w:val="00446295"/>
    <w:rsid w:val="00446AF6"/>
    <w:rsid w:val="00447AA9"/>
    <w:rsid w:val="00452D10"/>
    <w:rsid w:val="004549D5"/>
    <w:rsid w:val="00456450"/>
    <w:rsid w:val="004574C8"/>
    <w:rsid w:val="00461887"/>
    <w:rsid w:val="00463E55"/>
    <w:rsid w:val="0047260C"/>
    <w:rsid w:val="004728B2"/>
    <w:rsid w:val="00472E13"/>
    <w:rsid w:val="004770F1"/>
    <w:rsid w:val="0047723F"/>
    <w:rsid w:val="0048429C"/>
    <w:rsid w:val="00484D08"/>
    <w:rsid w:val="00485451"/>
    <w:rsid w:val="00491189"/>
    <w:rsid w:val="00491AF7"/>
    <w:rsid w:val="004924F1"/>
    <w:rsid w:val="00494719"/>
    <w:rsid w:val="0049589F"/>
    <w:rsid w:val="00496040"/>
    <w:rsid w:val="004979EF"/>
    <w:rsid w:val="004A08E6"/>
    <w:rsid w:val="004A237F"/>
    <w:rsid w:val="004A2FA3"/>
    <w:rsid w:val="004A3671"/>
    <w:rsid w:val="004A5A75"/>
    <w:rsid w:val="004A747F"/>
    <w:rsid w:val="004B0125"/>
    <w:rsid w:val="004B19B6"/>
    <w:rsid w:val="004B34FE"/>
    <w:rsid w:val="004B3825"/>
    <w:rsid w:val="004B59C1"/>
    <w:rsid w:val="004C06AF"/>
    <w:rsid w:val="004C1179"/>
    <w:rsid w:val="004C3A2C"/>
    <w:rsid w:val="004C56BA"/>
    <w:rsid w:val="004D0239"/>
    <w:rsid w:val="004D2D29"/>
    <w:rsid w:val="004D5118"/>
    <w:rsid w:val="004D552A"/>
    <w:rsid w:val="004D7163"/>
    <w:rsid w:val="004E00D2"/>
    <w:rsid w:val="004E0DDD"/>
    <w:rsid w:val="004E1B96"/>
    <w:rsid w:val="004E44B0"/>
    <w:rsid w:val="004E4DB3"/>
    <w:rsid w:val="004E6CF7"/>
    <w:rsid w:val="004F00D1"/>
    <w:rsid w:val="004F07DE"/>
    <w:rsid w:val="004F746D"/>
    <w:rsid w:val="00500937"/>
    <w:rsid w:val="00502479"/>
    <w:rsid w:val="00503659"/>
    <w:rsid w:val="00503D4D"/>
    <w:rsid w:val="00504EA7"/>
    <w:rsid w:val="00506A37"/>
    <w:rsid w:val="00507F6F"/>
    <w:rsid w:val="00512BCD"/>
    <w:rsid w:val="005132AD"/>
    <w:rsid w:val="00513468"/>
    <w:rsid w:val="005139CD"/>
    <w:rsid w:val="005206C9"/>
    <w:rsid w:val="00520DC5"/>
    <w:rsid w:val="00520F50"/>
    <w:rsid w:val="0052197A"/>
    <w:rsid w:val="00522538"/>
    <w:rsid w:val="005230A9"/>
    <w:rsid w:val="00527A7F"/>
    <w:rsid w:val="005320ED"/>
    <w:rsid w:val="005371EC"/>
    <w:rsid w:val="005373D7"/>
    <w:rsid w:val="0054249A"/>
    <w:rsid w:val="00545DB4"/>
    <w:rsid w:val="0054700B"/>
    <w:rsid w:val="00551FAF"/>
    <w:rsid w:val="00553A40"/>
    <w:rsid w:val="0055636A"/>
    <w:rsid w:val="00557410"/>
    <w:rsid w:val="005576A0"/>
    <w:rsid w:val="00562241"/>
    <w:rsid w:val="00563501"/>
    <w:rsid w:val="00563AC9"/>
    <w:rsid w:val="00564B1E"/>
    <w:rsid w:val="0056577D"/>
    <w:rsid w:val="00566D5F"/>
    <w:rsid w:val="00571686"/>
    <w:rsid w:val="00571953"/>
    <w:rsid w:val="00571C51"/>
    <w:rsid w:val="00573E14"/>
    <w:rsid w:val="00573F9D"/>
    <w:rsid w:val="00574A4D"/>
    <w:rsid w:val="00574B1B"/>
    <w:rsid w:val="005771A8"/>
    <w:rsid w:val="00581758"/>
    <w:rsid w:val="005818FF"/>
    <w:rsid w:val="00586370"/>
    <w:rsid w:val="005870D1"/>
    <w:rsid w:val="005907F7"/>
    <w:rsid w:val="005916A2"/>
    <w:rsid w:val="00591C2F"/>
    <w:rsid w:val="00591FD4"/>
    <w:rsid w:val="00592833"/>
    <w:rsid w:val="00594B20"/>
    <w:rsid w:val="00594D8C"/>
    <w:rsid w:val="00596C26"/>
    <w:rsid w:val="005A10D4"/>
    <w:rsid w:val="005A49F9"/>
    <w:rsid w:val="005A5892"/>
    <w:rsid w:val="005A5A84"/>
    <w:rsid w:val="005B120A"/>
    <w:rsid w:val="005B16F9"/>
    <w:rsid w:val="005B2BA9"/>
    <w:rsid w:val="005B35A0"/>
    <w:rsid w:val="005B56CA"/>
    <w:rsid w:val="005B66ED"/>
    <w:rsid w:val="005B7270"/>
    <w:rsid w:val="005C035B"/>
    <w:rsid w:val="005C1B10"/>
    <w:rsid w:val="005C48D6"/>
    <w:rsid w:val="005C6298"/>
    <w:rsid w:val="005D05DE"/>
    <w:rsid w:val="005D5C9C"/>
    <w:rsid w:val="005D6A5C"/>
    <w:rsid w:val="005D6E67"/>
    <w:rsid w:val="005E0D11"/>
    <w:rsid w:val="005E2B0C"/>
    <w:rsid w:val="005E6691"/>
    <w:rsid w:val="005E6A0D"/>
    <w:rsid w:val="005F31CE"/>
    <w:rsid w:val="005F566C"/>
    <w:rsid w:val="005F7BD7"/>
    <w:rsid w:val="00600180"/>
    <w:rsid w:val="00600532"/>
    <w:rsid w:val="0060252F"/>
    <w:rsid w:val="0060505D"/>
    <w:rsid w:val="006059B9"/>
    <w:rsid w:val="00606E57"/>
    <w:rsid w:val="00610AE5"/>
    <w:rsid w:val="0061182A"/>
    <w:rsid w:val="00612E9E"/>
    <w:rsid w:val="006168C5"/>
    <w:rsid w:val="0061763C"/>
    <w:rsid w:val="00620002"/>
    <w:rsid w:val="006215EF"/>
    <w:rsid w:val="00624323"/>
    <w:rsid w:val="00627710"/>
    <w:rsid w:val="00633FF1"/>
    <w:rsid w:val="00634660"/>
    <w:rsid w:val="00636D0B"/>
    <w:rsid w:val="00637EB3"/>
    <w:rsid w:val="006412DA"/>
    <w:rsid w:val="006418C6"/>
    <w:rsid w:val="00642D43"/>
    <w:rsid w:val="006431BB"/>
    <w:rsid w:val="0064340E"/>
    <w:rsid w:val="00643A96"/>
    <w:rsid w:val="00643D5F"/>
    <w:rsid w:val="00645635"/>
    <w:rsid w:val="00647222"/>
    <w:rsid w:val="006500F0"/>
    <w:rsid w:val="006507F7"/>
    <w:rsid w:val="0065335D"/>
    <w:rsid w:val="00654521"/>
    <w:rsid w:val="00654B4B"/>
    <w:rsid w:val="00654D85"/>
    <w:rsid w:val="006568F0"/>
    <w:rsid w:val="00660169"/>
    <w:rsid w:val="00660A49"/>
    <w:rsid w:val="00662DF2"/>
    <w:rsid w:val="006636F0"/>
    <w:rsid w:val="006643C6"/>
    <w:rsid w:val="006700B8"/>
    <w:rsid w:val="00671518"/>
    <w:rsid w:val="006723B3"/>
    <w:rsid w:val="00672894"/>
    <w:rsid w:val="006745FC"/>
    <w:rsid w:val="006770A5"/>
    <w:rsid w:val="00677DBC"/>
    <w:rsid w:val="006805F1"/>
    <w:rsid w:val="006843D1"/>
    <w:rsid w:val="0068524F"/>
    <w:rsid w:val="006854F8"/>
    <w:rsid w:val="006859CB"/>
    <w:rsid w:val="006860C0"/>
    <w:rsid w:val="0068724E"/>
    <w:rsid w:val="00694A71"/>
    <w:rsid w:val="006950A6"/>
    <w:rsid w:val="006A1A9E"/>
    <w:rsid w:val="006A2A26"/>
    <w:rsid w:val="006A305D"/>
    <w:rsid w:val="006A4091"/>
    <w:rsid w:val="006A46AA"/>
    <w:rsid w:val="006A6880"/>
    <w:rsid w:val="006B25F6"/>
    <w:rsid w:val="006B281F"/>
    <w:rsid w:val="006B2DA3"/>
    <w:rsid w:val="006B3852"/>
    <w:rsid w:val="006B4DF9"/>
    <w:rsid w:val="006B5550"/>
    <w:rsid w:val="006B65C7"/>
    <w:rsid w:val="006B77DA"/>
    <w:rsid w:val="006C014A"/>
    <w:rsid w:val="006C0D0F"/>
    <w:rsid w:val="006C4493"/>
    <w:rsid w:val="006C4BA7"/>
    <w:rsid w:val="006C7364"/>
    <w:rsid w:val="006D0705"/>
    <w:rsid w:val="006D1A49"/>
    <w:rsid w:val="006D2A46"/>
    <w:rsid w:val="006D3076"/>
    <w:rsid w:val="006D4829"/>
    <w:rsid w:val="006D5D91"/>
    <w:rsid w:val="006D7A57"/>
    <w:rsid w:val="006E05D0"/>
    <w:rsid w:val="006E0830"/>
    <w:rsid w:val="006E0EC2"/>
    <w:rsid w:val="006E37F4"/>
    <w:rsid w:val="006E5C8E"/>
    <w:rsid w:val="006E5E71"/>
    <w:rsid w:val="006E6596"/>
    <w:rsid w:val="006F17DC"/>
    <w:rsid w:val="006F3630"/>
    <w:rsid w:val="006F5A00"/>
    <w:rsid w:val="006F64E8"/>
    <w:rsid w:val="00700AFA"/>
    <w:rsid w:val="0070124D"/>
    <w:rsid w:val="00706AAF"/>
    <w:rsid w:val="00706B6B"/>
    <w:rsid w:val="007074D3"/>
    <w:rsid w:val="00712EF3"/>
    <w:rsid w:val="0071369B"/>
    <w:rsid w:val="00713F58"/>
    <w:rsid w:val="007149B2"/>
    <w:rsid w:val="00714BE9"/>
    <w:rsid w:val="00715DD6"/>
    <w:rsid w:val="00716DD0"/>
    <w:rsid w:val="00717969"/>
    <w:rsid w:val="00720344"/>
    <w:rsid w:val="00722363"/>
    <w:rsid w:val="00723137"/>
    <w:rsid w:val="00723D88"/>
    <w:rsid w:val="00733846"/>
    <w:rsid w:val="00733CA7"/>
    <w:rsid w:val="0073449C"/>
    <w:rsid w:val="00735514"/>
    <w:rsid w:val="007368AF"/>
    <w:rsid w:val="00737A4D"/>
    <w:rsid w:val="00742CAC"/>
    <w:rsid w:val="00747305"/>
    <w:rsid w:val="007501F1"/>
    <w:rsid w:val="00751865"/>
    <w:rsid w:val="00753B0C"/>
    <w:rsid w:val="00755D35"/>
    <w:rsid w:val="00756C04"/>
    <w:rsid w:val="007610A0"/>
    <w:rsid w:val="00763819"/>
    <w:rsid w:val="00763C11"/>
    <w:rsid w:val="00763C17"/>
    <w:rsid w:val="00767828"/>
    <w:rsid w:val="00771028"/>
    <w:rsid w:val="00771556"/>
    <w:rsid w:val="00774672"/>
    <w:rsid w:val="00776BAF"/>
    <w:rsid w:val="00777501"/>
    <w:rsid w:val="00777606"/>
    <w:rsid w:val="007810C3"/>
    <w:rsid w:val="00783512"/>
    <w:rsid w:val="00783DCC"/>
    <w:rsid w:val="00784518"/>
    <w:rsid w:val="00784572"/>
    <w:rsid w:val="00787161"/>
    <w:rsid w:val="0079174E"/>
    <w:rsid w:val="00791CEE"/>
    <w:rsid w:val="00792B06"/>
    <w:rsid w:val="00793166"/>
    <w:rsid w:val="00794731"/>
    <w:rsid w:val="0079727F"/>
    <w:rsid w:val="007A019E"/>
    <w:rsid w:val="007A098E"/>
    <w:rsid w:val="007A2932"/>
    <w:rsid w:val="007A3305"/>
    <w:rsid w:val="007A3674"/>
    <w:rsid w:val="007A49AC"/>
    <w:rsid w:val="007A6240"/>
    <w:rsid w:val="007B1169"/>
    <w:rsid w:val="007B2569"/>
    <w:rsid w:val="007B311A"/>
    <w:rsid w:val="007B3BBA"/>
    <w:rsid w:val="007B6FFF"/>
    <w:rsid w:val="007B72B9"/>
    <w:rsid w:val="007C26BB"/>
    <w:rsid w:val="007C6329"/>
    <w:rsid w:val="007C7DBA"/>
    <w:rsid w:val="007D1E40"/>
    <w:rsid w:val="007D7E9C"/>
    <w:rsid w:val="007E01F6"/>
    <w:rsid w:val="007E028D"/>
    <w:rsid w:val="007E223C"/>
    <w:rsid w:val="007E35CA"/>
    <w:rsid w:val="007E422E"/>
    <w:rsid w:val="007E5928"/>
    <w:rsid w:val="007E6991"/>
    <w:rsid w:val="007F0710"/>
    <w:rsid w:val="007F30DB"/>
    <w:rsid w:val="007F3925"/>
    <w:rsid w:val="008005C1"/>
    <w:rsid w:val="008050E3"/>
    <w:rsid w:val="00805742"/>
    <w:rsid w:val="00805C90"/>
    <w:rsid w:val="00806D40"/>
    <w:rsid w:val="00810401"/>
    <w:rsid w:val="00810B6C"/>
    <w:rsid w:val="00816A31"/>
    <w:rsid w:val="00820F64"/>
    <w:rsid w:val="00821EF8"/>
    <w:rsid w:val="0082287D"/>
    <w:rsid w:val="0082657D"/>
    <w:rsid w:val="00827B98"/>
    <w:rsid w:val="008309C0"/>
    <w:rsid w:val="00836C8A"/>
    <w:rsid w:val="00836DCB"/>
    <w:rsid w:val="00840B1F"/>
    <w:rsid w:val="00841044"/>
    <w:rsid w:val="00841047"/>
    <w:rsid w:val="008413B3"/>
    <w:rsid w:val="0084445F"/>
    <w:rsid w:val="008470A7"/>
    <w:rsid w:val="00847897"/>
    <w:rsid w:val="00847F53"/>
    <w:rsid w:val="00850526"/>
    <w:rsid w:val="00850CDC"/>
    <w:rsid w:val="008512EA"/>
    <w:rsid w:val="00855910"/>
    <w:rsid w:val="008563A7"/>
    <w:rsid w:val="00860EBC"/>
    <w:rsid w:val="00864830"/>
    <w:rsid w:val="008725D0"/>
    <w:rsid w:val="008737D8"/>
    <w:rsid w:val="00874A99"/>
    <w:rsid w:val="00874FA1"/>
    <w:rsid w:val="00876119"/>
    <w:rsid w:val="00876E8C"/>
    <w:rsid w:val="00881A37"/>
    <w:rsid w:val="00883418"/>
    <w:rsid w:val="0088665D"/>
    <w:rsid w:val="0088684C"/>
    <w:rsid w:val="0088690E"/>
    <w:rsid w:val="00886D94"/>
    <w:rsid w:val="00890783"/>
    <w:rsid w:val="00890E03"/>
    <w:rsid w:val="0089185F"/>
    <w:rsid w:val="00892E90"/>
    <w:rsid w:val="0089332E"/>
    <w:rsid w:val="00893E6D"/>
    <w:rsid w:val="0089410A"/>
    <w:rsid w:val="008948C9"/>
    <w:rsid w:val="00894D38"/>
    <w:rsid w:val="00895B74"/>
    <w:rsid w:val="008960CB"/>
    <w:rsid w:val="00896EAB"/>
    <w:rsid w:val="008A1934"/>
    <w:rsid w:val="008A38BE"/>
    <w:rsid w:val="008A5F1C"/>
    <w:rsid w:val="008A6428"/>
    <w:rsid w:val="008A7C14"/>
    <w:rsid w:val="008B1873"/>
    <w:rsid w:val="008B1EAC"/>
    <w:rsid w:val="008B20F4"/>
    <w:rsid w:val="008B2312"/>
    <w:rsid w:val="008B2B54"/>
    <w:rsid w:val="008B3041"/>
    <w:rsid w:val="008B3299"/>
    <w:rsid w:val="008B3B71"/>
    <w:rsid w:val="008B5E34"/>
    <w:rsid w:val="008B6D42"/>
    <w:rsid w:val="008B78D0"/>
    <w:rsid w:val="008C139B"/>
    <w:rsid w:val="008C2608"/>
    <w:rsid w:val="008C266A"/>
    <w:rsid w:val="008C392F"/>
    <w:rsid w:val="008C3C54"/>
    <w:rsid w:val="008C4720"/>
    <w:rsid w:val="008C54BB"/>
    <w:rsid w:val="008C54E1"/>
    <w:rsid w:val="008C5505"/>
    <w:rsid w:val="008C6741"/>
    <w:rsid w:val="008D10A0"/>
    <w:rsid w:val="008D232D"/>
    <w:rsid w:val="008D3694"/>
    <w:rsid w:val="008D36B5"/>
    <w:rsid w:val="008D39F1"/>
    <w:rsid w:val="008D4912"/>
    <w:rsid w:val="008D6B0A"/>
    <w:rsid w:val="008D6BE5"/>
    <w:rsid w:val="008D7F2F"/>
    <w:rsid w:val="008E139B"/>
    <w:rsid w:val="008E2D99"/>
    <w:rsid w:val="008E3A2B"/>
    <w:rsid w:val="008E5FCB"/>
    <w:rsid w:val="008E75E3"/>
    <w:rsid w:val="008F29F8"/>
    <w:rsid w:val="008F4946"/>
    <w:rsid w:val="00900261"/>
    <w:rsid w:val="009006A6"/>
    <w:rsid w:val="00901065"/>
    <w:rsid w:val="0090277D"/>
    <w:rsid w:val="00902BEB"/>
    <w:rsid w:val="0090497C"/>
    <w:rsid w:val="0090569E"/>
    <w:rsid w:val="009058B5"/>
    <w:rsid w:val="00910ED7"/>
    <w:rsid w:val="00911209"/>
    <w:rsid w:val="00911412"/>
    <w:rsid w:val="00913544"/>
    <w:rsid w:val="00913A7B"/>
    <w:rsid w:val="00913F13"/>
    <w:rsid w:val="00915FC1"/>
    <w:rsid w:val="00916A0C"/>
    <w:rsid w:val="00922426"/>
    <w:rsid w:val="00922446"/>
    <w:rsid w:val="009230AB"/>
    <w:rsid w:val="009235EF"/>
    <w:rsid w:val="00924BDD"/>
    <w:rsid w:val="00925BE0"/>
    <w:rsid w:val="009260DF"/>
    <w:rsid w:val="009275BF"/>
    <w:rsid w:val="00931924"/>
    <w:rsid w:val="00931D9E"/>
    <w:rsid w:val="00931F38"/>
    <w:rsid w:val="009324BE"/>
    <w:rsid w:val="00932674"/>
    <w:rsid w:val="00932943"/>
    <w:rsid w:val="00932ABA"/>
    <w:rsid w:val="00934377"/>
    <w:rsid w:val="00941BC8"/>
    <w:rsid w:val="00945771"/>
    <w:rsid w:val="00946633"/>
    <w:rsid w:val="009506E3"/>
    <w:rsid w:val="00951DEF"/>
    <w:rsid w:val="00953EA2"/>
    <w:rsid w:val="009556BA"/>
    <w:rsid w:val="0095679A"/>
    <w:rsid w:val="00956B52"/>
    <w:rsid w:val="00962957"/>
    <w:rsid w:val="00965051"/>
    <w:rsid w:val="0096566B"/>
    <w:rsid w:val="009666BC"/>
    <w:rsid w:val="00967202"/>
    <w:rsid w:val="009708F6"/>
    <w:rsid w:val="00973436"/>
    <w:rsid w:val="00974577"/>
    <w:rsid w:val="00974D30"/>
    <w:rsid w:val="009756F3"/>
    <w:rsid w:val="00976C35"/>
    <w:rsid w:val="00981AFC"/>
    <w:rsid w:val="009831F6"/>
    <w:rsid w:val="00983F1D"/>
    <w:rsid w:val="00985D05"/>
    <w:rsid w:val="00986E6D"/>
    <w:rsid w:val="00992600"/>
    <w:rsid w:val="00993BE8"/>
    <w:rsid w:val="009940E4"/>
    <w:rsid w:val="0099411F"/>
    <w:rsid w:val="00995434"/>
    <w:rsid w:val="009A5BD3"/>
    <w:rsid w:val="009A6E21"/>
    <w:rsid w:val="009A79AD"/>
    <w:rsid w:val="009B1697"/>
    <w:rsid w:val="009B2E22"/>
    <w:rsid w:val="009B41CE"/>
    <w:rsid w:val="009B7A00"/>
    <w:rsid w:val="009C0689"/>
    <w:rsid w:val="009C4841"/>
    <w:rsid w:val="009C6026"/>
    <w:rsid w:val="009C62D7"/>
    <w:rsid w:val="009C6FDD"/>
    <w:rsid w:val="009D1DA2"/>
    <w:rsid w:val="009D24D0"/>
    <w:rsid w:val="009D370A"/>
    <w:rsid w:val="009D37DA"/>
    <w:rsid w:val="009D57DE"/>
    <w:rsid w:val="009D7CF4"/>
    <w:rsid w:val="009E1A88"/>
    <w:rsid w:val="009E25C1"/>
    <w:rsid w:val="009E2DEC"/>
    <w:rsid w:val="009E66DB"/>
    <w:rsid w:val="009F26D5"/>
    <w:rsid w:val="009F745D"/>
    <w:rsid w:val="00A0095E"/>
    <w:rsid w:val="00A00E86"/>
    <w:rsid w:val="00A012FF"/>
    <w:rsid w:val="00A01412"/>
    <w:rsid w:val="00A02520"/>
    <w:rsid w:val="00A0347E"/>
    <w:rsid w:val="00A05C83"/>
    <w:rsid w:val="00A168ED"/>
    <w:rsid w:val="00A16F12"/>
    <w:rsid w:val="00A2231E"/>
    <w:rsid w:val="00A23119"/>
    <w:rsid w:val="00A2329F"/>
    <w:rsid w:val="00A2523C"/>
    <w:rsid w:val="00A25C12"/>
    <w:rsid w:val="00A25DE5"/>
    <w:rsid w:val="00A26CA0"/>
    <w:rsid w:val="00A271AF"/>
    <w:rsid w:val="00A30E37"/>
    <w:rsid w:val="00A32323"/>
    <w:rsid w:val="00A3431E"/>
    <w:rsid w:val="00A34501"/>
    <w:rsid w:val="00A379CC"/>
    <w:rsid w:val="00A40072"/>
    <w:rsid w:val="00A41A10"/>
    <w:rsid w:val="00A41C0F"/>
    <w:rsid w:val="00A424DC"/>
    <w:rsid w:val="00A4380A"/>
    <w:rsid w:val="00A46578"/>
    <w:rsid w:val="00A47804"/>
    <w:rsid w:val="00A6084F"/>
    <w:rsid w:val="00A6177B"/>
    <w:rsid w:val="00A61D09"/>
    <w:rsid w:val="00A734AD"/>
    <w:rsid w:val="00A73A61"/>
    <w:rsid w:val="00A743BC"/>
    <w:rsid w:val="00A7542D"/>
    <w:rsid w:val="00A843ED"/>
    <w:rsid w:val="00A84C1C"/>
    <w:rsid w:val="00A84E2E"/>
    <w:rsid w:val="00A86144"/>
    <w:rsid w:val="00A8622D"/>
    <w:rsid w:val="00A8728C"/>
    <w:rsid w:val="00A87D73"/>
    <w:rsid w:val="00A90CD0"/>
    <w:rsid w:val="00A91C75"/>
    <w:rsid w:val="00A930C9"/>
    <w:rsid w:val="00A948FD"/>
    <w:rsid w:val="00A9555B"/>
    <w:rsid w:val="00A959B5"/>
    <w:rsid w:val="00A95BCA"/>
    <w:rsid w:val="00AA05D2"/>
    <w:rsid w:val="00AA1E2B"/>
    <w:rsid w:val="00AA2159"/>
    <w:rsid w:val="00AA7D7B"/>
    <w:rsid w:val="00AB2040"/>
    <w:rsid w:val="00AB2B85"/>
    <w:rsid w:val="00AB48A7"/>
    <w:rsid w:val="00AB6457"/>
    <w:rsid w:val="00AB6966"/>
    <w:rsid w:val="00AB7A8C"/>
    <w:rsid w:val="00AC04C7"/>
    <w:rsid w:val="00AC1532"/>
    <w:rsid w:val="00AC210F"/>
    <w:rsid w:val="00AC36D8"/>
    <w:rsid w:val="00AC53DB"/>
    <w:rsid w:val="00AC76B8"/>
    <w:rsid w:val="00AC7BD8"/>
    <w:rsid w:val="00AC7F70"/>
    <w:rsid w:val="00AD0250"/>
    <w:rsid w:val="00AD26B1"/>
    <w:rsid w:val="00AD389D"/>
    <w:rsid w:val="00AD6817"/>
    <w:rsid w:val="00AD746A"/>
    <w:rsid w:val="00AD78F2"/>
    <w:rsid w:val="00AE4B09"/>
    <w:rsid w:val="00AE4C1A"/>
    <w:rsid w:val="00AE522F"/>
    <w:rsid w:val="00AE5FF0"/>
    <w:rsid w:val="00AE7DB3"/>
    <w:rsid w:val="00AF1F5C"/>
    <w:rsid w:val="00AF6DFB"/>
    <w:rsid w:val="00AF71D4"/>
    <w:rsid w:val="00B01361"/>
    <w:rsid w:val="00B018FE"/>
    <w:rsid w:val="00B01E67"/>
    <w:rsid w:val="00B11856"/>
    <w:rsid w:val="00B131C8"/>
    <w:rsid w:val="00B14C1E"/>
    <w:rsid w:val="00B20FA0"/>
    <w:rsid w:val="00B22083"/>
    <w:rsid w:val="00B235ED"/>
    <w:rsid w:val="00B24BAF"/>
    <w:rsid w:val="00B24D54"/>
    <w:rsid w:val="00B26030"/>
    <w:rsid w:val="00B27771"/>
    <w:rsid w:val="00B30F1F"/>
    <w:rsid w:val="00B3110E"/>
    <w:rsid w:val="00B34346"/>
    <w:rsid w:val="00B34929"/>
    <w:rsid w:val="00B36AE8"/>
    <w:rsid w:val="00B37129"/>
    <w:rsid w:val="00B37CCD"/>
    <w:rsid w:val="00B41454"/>
    <w:rsid w:val="00B41FBF"/>
    <w:rsid w:val="00B423BB"/>
    <w:rsid w:val="00B4467D"/>
    <w:rsid w:val="00B45B9E"/>
    <w:rsid w:val="00B46DD0"/>
    <w:rsid w:val="00B50E53"/>
    <w:rsid w:val="00B533D6"/>
    <w:rsid w:val="00B55CD0"/>
    <w:rsid w:val="00B568D9"/>
    <w:rsid w:val="00B579D5"/>
    <w:rsid w:val="00B62458"/>
    <w:rsid w:val="00B6317B"/>
    <w:rsid w:val="00B634DC"/>
    <w:rsid w:val="00B63772"/>
    <w:rsid w:val="00B64D73"/>
    <w:rsid w:val="00B6612F"/>
    <w:rsid w:val="00B6708B"/>
    <w:rsid w:val="00B67684"/>
    <w:rsid w:val="00B67A52"/>
    <w:rsid w:val="00B67CDE"/>
    <w:rsid w:val="00B70724"/>
    <w:rsid w:val="00B70A39"/>
    <w:rsid w:val="00B70BA7"/>
    <w:rsid w:val="00B70F00"/>
    <w:rsid w:val="00B715AA"/>
    <w:rsid w:val="00B73B33"/>
    <w:rsid w:val="00B73FB2"/>
    <w:rsid w:val="00B8289A"/>
    <w:rsid w:val="00B83B51"/>
    <w:rsid w:val="00B84EF5"/>
    <w:rsid w:val="00B84F19"/>
    <w:rsid w:val="00B860A9"/>
    <w:rsid w:val="00B87235"/>
    <w:rsid w:val="00B935B9"/>
    <w:rsid w:val="00B93F41"/>
    <w:rsid w:val="00B94DC4"/>
    <w:rsid w:val="00B96701"/>
    <w:rsid w:val="00B96FC9"/>
    <w:rsid w:val="00B97005"/>
    <w:rsid w:val="00B97DCD"/>
    <w:rsid w:val="00BA14E7"/>
    <w:rsid w:val="00BA31B9"/>
    <w:rsid w:val="00BA42DE"/>
    <w:rsid w:val="00BA73F6"/>
    <w:rsid w:val="00BB08CF"/>
    <w:rsid w:val="00BB0FCC"/>
    <w:rsid w:val="00BB1862"/>
    <w:rsid w:val="00BB2E08"/>
    <w:rsid w:val="00BB3373"/>
    <w:rsid w:val="00BB47CF"/>
    <w:rsid w:val="00BB5B9A"/>
    <w:rsid w:val="00BB6C2E"/>
    <w:rsid w:val="00BB7356"/>
    <w:rsid w:val="00BC03FB"/>
    <w:rsid w:val="00BC1BCC"/>
    <w:rsid w:val="00BC1D99"/>
    <w:rsid w:val="00BC2361"/>
    <w:rsid w:val="00BC3581"/>
    <w:rsid w:val="00BC3C56"/>
    <w:rsid w:val="00BC3E60"/>
    <w:rsid w:val="00BC4E67"/>
    <w:rsid w:val="00BC7BDA"/>
    <w:rsid w:val="00BD302C"/>
    <w:rsid w:val="00BD40EA"/>
    <w:rsid w:val="00BD4AD2"/>
    <w:rsid w:val="00BD770A"/>
    <w:rsid w:val="00BE0628"/>
    <w:rsid w:val="00BE1737"/>
    <w:rsid w:val="00BE19FE"/>
    <w:rsid w:val="00BE3F54"/>
    <w:rsid w:val="00BE401C"/>
    <w:rsid w:val="00BE42E4"/>
    <w:rsid w:val="00BE63B8"/>
    <w:rsid w:val="00BF0E73"/>
    <w:rsid w:val="00BF2393"/>
    <w:rsid w:val="00BF6202"/>
    <w:rsid w:val="00C01657"/>
    <w:rsid w:val="00C02FDD"/>
    <w:rsid w:val="00C04DC3"/>
    <w:rsid w:val="00C0521C"/>
    <w:rsid w:val="00C06C89"/>
    <w:rsid w:val="00C10950"/>
    <w:rsid w:val="00C111B9"/>
    <w:rsid w:val="00C14403"/>
    <w:rsid w:val="00C14414"/>
    <w:rsid w:val="00C14601"/>
    <w:rsid w:val="00C154B3"/>
    <w:rsid w:val="00C15F27"/>
    <w:rsid w:val="00C16CC6"/>
    <w:rsid w:val="00C1759A"/>
    <w:rsid w:val="00C218B3"/>
    <w:rsid w:val="00C222D6"/>
    <w:rsid w:val="00C25ADC"/>
    <w:rsid w:val="00C27C06"/>
    <w:rsid w:val="00C33215"/>
    <w:rsid w:val="00C353C5"/>
    <w:rsid w:val="00C3666C"/>
    <w:rsid w:val="00C36847"/>
    <w:rsid w:val="00C37172"/>
    <w:rsid w:val="00C4054E"/>
    <w:rsid w:val="00C405B0"/>
    <w:rsid w:val="00C429C8"/>
    <w:rsid w:val="00C42FA2"/>
    <w:rsid w:val="00C43B3E"/>
    <w:rsid w:val="00C43DB4"/>
    <w:rsid w:val="00C500E1"/>
    <w:rsid w:val="00C5117A"/>
    <w:rsid w:val="00C51C59"/>
    <w:rsid w:val="00C523C3"/>
    <w:rsid w:val="00C5242A"/>
    <w:rsid w:val="00C53245"/>
    <w:rsid w:val="00C54322"/>
    <w:rsid w:val="00C56ADD"/>
    <w:rsid w:val="00C56AE0"/>
    <w:rsid w:val="00C571DF"/>
    <w:rsid w:val="00C57C18"/>
    <w:rsid w:val="00C617DC"/>
    <w:rsid w:val="00C61842"/>
    <w:rsid w:val="00C618ED"/>
    <w:rsid w:val="00C61E21"/>
    <w:rsid w:val="00C67622"/>
    <w:rsid w:val="00C73F6B"/>
    <w:rsid w:val="00C75267"/>
    <w:rsid w:val="00C81093"/>
    <w:rsid w:val="00C815D7"/>
    <w:rsid w:val="00C81638"/>
    <w:rsid w:val="00C84F81"/>
    <w:rsid w:val="00C8502A"/>
    <w:rsid w:val="00C9567B"/>
    <w:rsid w:val="00CA330E"/>
    <w:rsid w:val="00CA77FD"/>
    <w:rsid w:val="00CA792B"/>
    <w:rsid w:val="00CB0343"/>
    <w:rsid w:val="00CB087B"/>
    <w:rsid w:val="00CB1307"/>
    <w:rsid w:val="00CB4DB1"/>
    <w:rsid w:val="00CC22BD"/>
    <w:rsid w:val="00CC612B"/>
    <w:rsid w:val="00CD08EC"/>
    <w:rsid w:val="00CD0AEC"/>
    <w:rsid w:val="00CD28B6"/>
    <w:rsid w:val="00CD45C0"/>
    <w:rsid w:val="00CD7AD2"/>
    <w:rsid w:val="00CE03BF"/>
    <w:rsid w:val="00CE2693"/>
    <w:rsid w:val="00CE2F51"/>
    <w:rsid w:val="00CE425D"/>
    <w:rsid w:val="00CE6B17"/>
    <w:rsid w:val="00CE79FE"/>
    <w:rsid w:val="00CE7F76"/>
    <w:rsid w:val="00CF2945"/>
    <w:rsid w:val="00CF2C9A"/>
    <w:rsid w:val="00CF3F98"/>
    <w:rsid w:val="00CF47B9"/>
    <w:rsid w:val="00CF6EC7"/>
    <w:rsid w:val="00D01214"/>
    <w:rsid w:val="00D043E4"/>
    <w:rsid w:val="00D0603C"/>
    <w:rsid w:val="00D0687B"/>
    <w:rsid w:val="00D1264E"/>
    <w:rsid w:val="00D153D5"/>
    <w:rsid w:val="00D170B5"/>
    <w:rsid w:val="00D17890"/>
    <w:rsid w:val="00D22683"/>
    <w:rsid w:val="00D27A60"/>
    <w:rsid w:val="00D30A6F"/>
    <w:rsid w:val="00D32013"/>
    <w:rsid w:val="00D32665"/>
    <w:rsid w:val="00D338A3"/>
    <w:rsid w:val="00D34FD1"/>
    <w:rsid w:val="00D3580D"/>
    <w:rsid w:val="00D376F9"/>
    <w:rsid w:val="00D41DA7"/>
    <w:rsid w:val="00D42A2C"/>
    <w:rsid w:val="00D42E22"/>
    <w:rsid w:val="00D4303C"/>
    <w:rsid w:val="00D452A9"/>
    <w:rsid w:val="00D469A2"/>
    <w:rsid w:val="00D47BB2"/>
    <w:rsid w:val="00D5673F"/>
    <w:rsid w:val="00D569DE"/>
    <w:rsid w:val="00D60BCE"/>
    <w:rsid w:val="00D635E4"/>
    <w:rsid w:val="00D637FC"/>
    <w:rsid w:val="00D648B4"/>
    <w:rsid w:val="00D65075"/>
    <w:rsid w:val="00D65914"/>
    <w:rsid w:val="00D660B4"/>
    <w:rsid w:val="00D66395"/>
    <w:rsid w:val="00D66C17"/>
    <w:rsid w:val="00D67458"/>
    <w:rsid w:val="00D706D3"/>
    <w:rsid w:val="00D714E9"/>
    <w:rsid w:val="00D718DE"/>
    <w:rsid w:val="00D73573"/>
    <w:rsid w:val="00D73F31"/>
    <w:rsid w:val="00D75607"/>
    <w:rsid w:val="00D76AB4"/>
    <w:rsid w:val="00D776A8"/>
    <w:rsid w:val="00D81AA3"/>
    <w:rsid w:val="00D82CB3"/>
    <w:rsid w:val="00D86546"/>
    <w:rsid w:val="00D8751E"/>
    <w:rsid w:val="00D913C4"/>
    <w:rsid w:val="00D93554"/>
    <w:rsid w:val="00D9387E"/>
    <w:rsid w:val="00D9404E"/>
    <w:rsid w:val="00D95ABD"/>
    <w:rsid w:val="00D979F1"/>
    <w:rsid w:val="00D97EFA"/>
    <w:rsid w:val="00DA0070"/>
    <w:rsid w:val="00DA04C7"/>
    <w:rsid w:val="00DA1ADD"/>
    <w:rsid w:val="00DA2595"/>
    <w:rsid w:val="00DA2BB4"/>
    <w:rsid w:val="00DA31AF"/>
    <w:rsid w:val="00DA3A8C"/>
    <w:rsid w:val="00DA3D11"/>
    <w:rsid w:val="00DA4B96"/>
    <w:rsid w:val="00DA52DC"/>
    <w:rsid w:val="00DA5B27"/>
    <w:rsid w:val="00DB1863"/>
    <w:rsid w:val="00DB2DFC"/>
    <w:rsid w:val="00DB31EA"/>
    <w:rsid w:val="00DB4CA1"/>
    <w:rsid w:val="00DB4ED8"/>
    <w:rsid w:val="00DB5A27"/>
    <w:rsid w:val="00DB6694"/>
    <w:rsid w:val="00DB6F30"/>
    <w:rsid w:val="00DC04D3"/>
    <w:rsid w:val="00DC3436"/>
    <w:rsid w:val="00DD0C3A"/>
    <w:rsid w:val="00DD4F61"/>
    <w:rsid w:val="00DE06DC"/>
    <w:rsid w:val="00DE181C"/>
    <w:rsid w:val="00DE24DC"/>
    <w:rsid w:val="00DE4CA3"/>
    <w:rsid w:val="00DE4E6B"/>
    <w:rsid w:val="00DE6A79"/>
    <w:rsid w:val="00DE7034"/>
    <w:rsid w:val="00DF22AE"/>
    <w:rsid w:val="00DF4669"/>
    <w:rsid w:val="00DF4C85"/>
    <w:rsid w:val="00DF4F6C"/>
    <w:rsid w:val="00E026F0"/>
    <w:rsid w:val="00E0307B"/>
    <w:rsid w:val="00E0439C"/>
    <w:rsid w:val="00E050BA"/>
    <w:rsid w:val="00E05744"/>
    <w:rsid w:val="00E06BA4"/>
    <w:rsid w:val="00E07B01"/>
    <w:rsid w:val="00E1062C"/>
    <w:rsid w:val="00E1128F"/>
    <w:rsid w:val="00E1282F"/>
    <w:rsid w:val="00E13A17"/>
    <w:rsid w:val="00E144BA"/>
    <w:rsid w:val="00E160DD"/>
    <w:rsid w:val="00E166EB"/>
    <w:rsid w:val="00E17C15"/>
    <w:rsid w:val="00E17CD3"/>
    <w:rsid w:val="00E202EE"/>
    <w:rsid w:val="00E21191"/>
    <w:rsid w:val="00E21BB9"/>
    <w:rsid w:val="00E21CAD"/>
    <w:rsid w:val="00E2258B"/>
    <w:rsid w:val="00E22F01"/>
    <w:rsid w:val="00E23733"/>
    <w:rsid w:val="00E2661B"/>
    <w:rsid w:val="00E26755"/>
    <w:rsid w:val="00E275FE"/>
    <w:rsid w:val="00E31B41"/>
    <w:rsid w:val="00E31FB8"/>
    <w:rsid w:val="00E336E3"/>
    <w:rsid w:val="00E341F8"/>
    <w:rsid w:val="00E35AD3"/>
    <w:rsid w:val="00E37ECF"/>
    <w:rsid w:val="00E40287"/>
    <w:rsid w:val="00E407F5"/>
    <w:rsid w:val="00E411AB"/>
    <w:rsid w:val="00E4385F"/>
    <w:rsid w:val="00E46C13"/>
    <w:rsid w:val="00E530B3"/>
    <w:rsid w:val="00E53B28"/>
    <w:rsid w:val="00E53CA9"/>
    <w:rsid w:val="00E552C6"/>
    <w:rsid w:val="00E57E71"/>
    <w:rsid w:val="00E608EB"/>
    <w:rsid w:val="00E61651"/>
    <w:rsid w:val="00E61877"/>
    <w:rsid w:val="00E618A0"/>
    <w:rsid w:val="00E61B51"/>
    <w:rsid w:val="00E628BB"/>
    <w:rsid w:val="00E63645"/>
    <w:rsid w:val="00E640DE"/>
    <w:rsid w:val="00E66008"/>
    <w:rsid w:val="00E6668E"/>
    <w:rsid w:val="00E672D9"/>
    <w:rsid w:val="00E710D5"/>
    <w:rsid w:val="00E728D8"/>
    <w:rsid w:val="00E7347C"/>
    <w:rsid w:val="00E75E3F"/>
    <w:rsid w:val="00E7665A"/>
    <w:rsid w:val="00E82900"/>
    <w:rsid w:val="00E86C22"/>
    <w:rsid w:val="00E900AA"/>
    <w:rsid w:val="00E901AB"/>
    <w:rsid w:val="00E93CEA"/>
    <w:rsid w:val="00E94F14"/>
    <w:rsid w:val="00E962C1"/>
    <w:rsid w:val="00E97A37"/>
    <w:rsid w:val="00EA0BAD"/>
    <w:rsid w:val="00EA4DD3"/>
    <w:rsid w:val="00EA5FF5"/>
    <w:rsid w:val="00EA6837"/>
    <w:rsid w:val="00EA6A84"/>
    <w:rsid w:val="00EA6E5E"/>
    <w:rsid w:val="00EB0ADF"/>
    <w:rsid w:val="00EB0D98"/>
    <w:rsid w:val="00EB2574"/>
    <w:rsid w:val="00EB2C52"/>
    <w:rsid w:val="00EB354E"/>
    <w:rsid w:val="00EB364F"/>
    <w:rsid w:val="00EB510E"/>
    <w:rsid w:val="00EB5665"/>
    <w:rsid w:val="00EB6D0B"/>
    <w:rsid w:val="00EB7298"/>
    <w:rsid w:val="00EB7F62"/>
    <w:rsid w:val="00EC0427"/>
    <w:rsid w:val="00EC1231"/>
    <w:rsid w:val="00EC1335"/>
    <w:rsid w:val="00EC1AF7"/>
    <w:rsid w:val="00EC3124"/>
    <w:rsid w:val="00EC402F"/>
    <w:rsid w:val="00EC4490"/>
    <w:rsid w:val="00EC4720"/>
    <w:rsid w:val="00EC510C"/>
    <w:rsid w:val="00EC619A"/>
    <w:rsid w:val="00EC752E"/>
    <w:rsid w:val="00EC7C4C"/>
    <w:rsid w:val="00ED0780"/>
    <w:rsid w:val="00ED2548"/>
    <w:rsid w:val="00ED3E8D"/>
    <w:rsid w:val="00EE1010"/>
    <w:rsid w:val="00EE157D"/>
    <w:rsid w:val="00EE754B"/>
    <w:rsid w:val="00EE7B2F"/>
    <w:rsid w:val="00EF0BC8"/>
    <w:rsid w:val="00EF0EC3"/>
    <w:rsid w:val="00EF2627"/>
    <w:rsid w:val="00EF3A72"/>
    <w:rsid w:val="00EF4286"/>
    <w:rsid w:val="00EF50FA"/>
    <w:rsid w:val="00EF5E80"/>
    <w:rsid w:val="00F00414"/>
    <w:rsid w:val="00F021C6"/>
    <w:rsid w:val="00F05189"/>
    <w:rsid w:val="00F0648E"/>
    <w:rsid w:val="00F136B5"/>
    <w:rsid w:val="00F143B9"/>
    <w:rsid w:val="00F2192E"/>
    <w:rsid w:val="00F22B5F"/>
    <w:rsid w:val="00F24780"/>
    <w:rsid w:val="00F24CC0"/>
    <w:rsid w:val="00F25AA4"/>
    <w:rsid w:val="00F26AE5"/>
    <w:rsid w:val="00F26D66"/>
    <w:rsid w:val="00F26E56"/>
    <w:rsid w:val="00F27464"/>
    <w:rsid w:val="00F276EF"/>
    <w:rsid w:val="00F310B7"/>
    <w:rsid w:val="00F3543E"/>
    <w:rsid w:val="00F375C2"/>
    <w:rsid w:val="00F37FA4"/>
    <w:rsid w:val="00F42C6E"/>
    <w:rsid w:val="00F42CD0"/>
    <w:rsid w:val="00F44660"/>
    <w:rsid w:val="00F4499E"/>
    <w:rsid w:val="00F44E28"/>
    <w:rsid w:val="00F45DE8"/>
    <w:rsid w:val="00F4666D"/>
    <w:rsid w:val="00F46C2D"/>
    <w:rsid w:val="00F50B73"/>
    <w:rsid w:val="00F50CE7"/>
    <w:rsid w:val="00F51453"/>
    <w:rsid w:val="00F51766"/>
    <w:rsid w:val="00F5283C"/>
    <w:rsid w:val="00F53B1B"/>
    <w:rsid w:val="00F54EBA"/>
    <w:rsid w:val="00F56A8B"/>
    <w:rsid w:val="00F57B53"/>
    <w:rsid w:val="00F61752"/>
    <w:rsid w:val="00F61C65"/>
    <w:rsid w:val="00F62D37"/>
    <w:rsid w:val="00F70CC6"/>
    <w:rsid w:val="00F76283"/>
    <w:rsid w:val="00F806E9"/>
    <w:rsid w:val="00F839B4"/>
    <w:rsid w:val="00F84D01"/>
    <w:rsid w:val="00F84F5B"/>
    <w:rsid w:val="00F851D4"/>
    <w:rsid w:val="00F873C8"/>
    <w:rsid w:val="00F9074D"/>
    <w:rsid w:val="00F92238"/>
    <w:rsid w:val="00F93194"/>
    <w:rsid w:val="00F93524"/>
    <w:rsid w:val="00F978D2"/>
    <w:rsid w:val="00FA19AD"/>
    <w:rsid w:val="00FA2C92"/>
    <w:rsid w:val="00FA2F69"/>
    <w:rsid w:val="00FA3D64"/>
    <w:rsid w:val="00FA7ED7"/>
    <w:rsid w:val="00FB3112"/>
    <w:rsid w:val="00FB33AF"/>
    <w:rsid w:val="00FB4A6F"/>
    <w:rsid w:val="00FB5111"/>
    <w:rsid w:val="00FB5531"/>
    <w:rsid w:val="00FC0620"/>
    <w:rsid w:val="00FC143D"/>
    <w:rsid w:val="00FC19A7"/>
    <w:rsid w:val="00FC246C"/>
    <w:rsid w:val="00FC3025"/>
    <w:rsid w:val="00FC3ED7"/>
    <w:rsid w:val="00FC6200"/>
    <w:rsid w:val="00FD0855"/>
    <w:rsid w:val="00FD0A5E"/>
    <w:rsid w:val="00FD145B"/>
    <w:rsid w:val="00FD3E28"/>
    <w:rsid w:val="00FD5584"/>
    <w:rsid w:val="00FD606F"/>
    <w:rsid w:val="00FD63D2"/>
    <w:rsid w:val="00FE0F5E"/>
    <w:rsid w:val="00FE140A"/>
    <w:rsid w:val="00FE149E"/>
    <w:rsid w:val="00FE272B"/>
    <w:rsid w:val="00FE351C"/>
    <w:rsid w:val="00FE4F61"/>
    <w:rsid w:val="00FE565F"/>
    <w:rsid w:val="00FE62FB"/>
    <w:rsid w:val="00FE6A8E"/>
    <w:rsid w:val="00FF1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2F01"/>
    <w:rPr>
      <w:sz w:val="24"/>
      <w:szCs w:val="24"/>
    </w:rPr>
  </w:style>
  <w:style w:type="paragraph" w:styleId="1">
    <w:name w:val="heading 1"/>
    <w:basedOn w:val="a"/>
    <w:next w:val="a"/>
    <w:qFormat/>
    <w:rsid w:val="00E22F01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E22F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22F01"/>
    <w:pPr>
      <w:keepNext/>
      <w:jc w:val="both"/>
      <w:outlineLvl w:val="2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EC133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22F01"/>
    <w:pPr>
      <w:jc w:val="both"/>
    </w:pPr>
    <w:rPr>
      <w:b/>
      <w:bCs/>
    </w:rPr>
  </w:style>
  <w:style w:type="paragraph" w:styleId="a4">
    <w:name w:val="Body Text Indent"/>
    <w:basedOn w:val="a"/>
    <w:rsid w:val="00E22F01"/>
    <w:pPr>
      <w:ind w:firstLine="708"/>
      <w:jc w:val="both"/>
    </w:pPr>
    <w:rPr>
      <w:b/>
      <w:bCs/>
      <w:sz w:val="28"/>
    </w:rPr>
  </w:style>
  <w:style w:type="paragraph" w:styleId="20">
    <w:name w:val="Body Text 2"/>
    <w:basedOn w:val="a"/>
    <w:rsid w:val="00E22F01"/>
    <w:pPr>
      <w:jc w:val="both"/>
    </w:pPr>
    <w:rPr>
      <w:sz w:val="28"/>
    </w:rPr>
  </w:style>
  <w:style w:type="paragraph" w:styleId="21">
    <w:name w:val="Body Text Indent 2"/>
    <w:basedOn w:val="a"/>
    <w:rsid w:val="00E22F01"/>
    <w:pPr>
      <w:ind w:firstLine="708"/>
      <w:jc w:val="both"/>
    </w:pPr>
    <w:rPr>
      <w:sz w:val="28"/>
    </w:rPr>
  </w:style>
  <w:style w:type="paragraph" w:customStyle="1" w:styleId="ConsNormal">
    <w:name w:val="ConsNormal"/>
    <w:rsid w:val="00E22F0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rsid w:val="00E22F0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22F01"/>
  </w:style>
  <w:style w:type="paragraph" w:styleId="30">
    <w:name w:val="Body Text Indent 3"/>
    <w:basedOn w:val="a"/>
    <w:rsid w:val="00E22F01"/>
    <w:pPr>
      <w:ind w:firstLine="720"/>
      <w:jc w:val="both"/>
    </w:pPr>
    <w:rPr>
      <w:sz w:val="28"/>
      <w:szCs w:val="28"/>
    </w:rPr>
  </w:style>
  <w:style w:type="paragraph" w:customStyle="1" w:styleId="31">
    <w:name w:val="Основной текст 31"/>
    <w:basedOn w:val="a"/>
    <w:rsid w:val="00E22F01"/>
    <w:pPr>
      <w:jc w:val="both"/>
    </w:pPr>
    <w:rPr>
      <w:sz w:val="28"/>
      <w:szCs w:val="20"/>
    </w:rPr>
  </w:style>
  <w:style w:type="paragraph" w:customStyle="1" w:styleId="10">
    <w:name w:val="Основной текст с отступом1"/>
    <w:basedOn w:val="a"/>
    <w:rsid w:val="00E22F01"/>
    <w:pPr>
      <w:spacing w:after="120"/>
      <w:ind w:left="283"/>
    </w:pPr>
    <w:rPr>
      <w:sz w:val="20"/>
      <w:szCs w:val="20"/>
      <w:lang w:eastAsia="en-US"/>
    </w:rPr>
  </w:style>
  <w:style w:type="character" w:styleId="a7">
    <w:name w:val="Hyperlink"/>
    <w:basedOn w:val="a0"/>
    <w:rsid w:val="00E22F01"/>
    <w:rPr>
      <w:color w:val="0000FF"/>
      <w:u w:val="single"/>
    </w:rPr>
  </w:style>
  <w:style w:type="paragraph" w:customStyle="1" w:styleId="ConsPlusNormal">
    <w:name w:val="ConsPlusNormal"/>
    <w:rsid w:val="00E22F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22F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rsid w:val="00E22F01"/>
    <w:pPr>
      <w:tabs>
        <w:tab w:val="center" w:pos="4677"/>
        <w:tab w:val="right" w:pos="9355"/>
      </w:tabs>
    </w:pPr>
  </w:style>
  <w:style w:type="paragraph" w:styleId="32">
    <w:name w:val="Body Text 3"/>
    <w:basedOn w:val="a"/>
    <w:rsid w:val="00E22F01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E22F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footnote text"/>
    <w:basedOn w:val="a"/>
    <w:semiHidden/>
    <w:rsid w:val="00E22F01"/>
    <w:rPr>
      <w:sz w:val="20"/>
      <w:szCs w:val="20"/>
    </w:rPr>
  </w:style>
  <w:style w:type="character" w:styleId="aa">
    <w:name w:val="footnote reference"/>
    <w:basedOn w:val="a0"/>
    <w:semiHidden/>
    <w:rsid w:val="00E22F01"/>
    <w:rPr>
      <w:vertAlign w:val="superscript"/>
    </w:rPr>
  </w:style>
  <w:style w:type="paragraph" w:styleId="ab">
    <w:name w:val="Title"/>
    <w:basedOn w:val="a"/>
    <w:qFormat/>
    <w:rsid w:val="003131B9"/>
    <w:pPr>
      <w:jc w:val="center"/>
    </w:pPr>
    <w:rPr>
      <w:b/>
      <w:sz w:val="32"/>
      <w:szCs w:val="20"/>
    </w:rPr>
  </w:style>
  <w:style w:type="paragraph" w:customStyle="1" w:styleId="11">
    <w:name w:val="Знак1"/>
    <w:basedOn w:val="a"/>
    <w:rsid w:val="00783DC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harChar">
    <w:name w:val="Char Char"/>
    <w:basedOn w:val="a"/>
    <w:autoRedefine/>
    <w:rsid w:val="00A0347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c">
    <w:name w:val="Знак"/>
    <w:basedOn w:val="a"/>
    <w:rsid w:val="009556BA"/>
    <w:rPr>
      <w:rFonts w:ascii="Verdana" w:hAnsi="Verdana" w:cs="Verdana"/>
      <w:sz w:val="20"/>
      <w:szCs w:val="20"/>
      <w:lang w:val="en-US" w:eastAsia="en-US"/>
    </w:rPr>
  </w:style>
  <w:style w:type="paragraph" w:customStyle="1" w:styleId="Title">
    <w:name w:val="Title!Название НПА"/>
    <w:basedOn w:val="a"/>
    <w:rsid w:val="00C8502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E21632A81A628A3D6DD86A3C4C6646921D6D95F5C0169A85BDA2D7837CF63768993C0B82459UBN7Q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5</Pages>
  <Words>1357</Words>
  <Characters>10345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мерах по реализации областного закона</vt:lpstr>
    </vt:vector>
  </TitlesOfParts>
  <Company>__</Company>
  <LinksUpToDate>false</LinksUpToDate>
  <CharactersWithSpaces>11679</CharactersWithSpaces>
  <SharedDoc>false</SharedDoc>
  <HLinks>
    <vt:vector size="12" baseType="variant">
      <vt:variant>
        <vt:i4>2752617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consultantplus://offline/ref=6E21632A81A628A3D6DD86A3C4C6646921D6D95F5C0169A85BDA2D7837CF63768993C0B82459UBN7Q</vt:lpwstr>
      </vt:variant>
      <vt:variant>
        <vt:lpwstr/>
      </vt:variant>
      <vt:variant>
        <vt:i4>5242889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consultantplus://offline/ref=E9EC2648B2A003509C1294DA21D0671F8D4683FB81A0C2A96ED23FE688D0320648935D063AC6528B046E09E708yFe4H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мерах по реализации областного закона</dc:title>
  <dc:creator>_</dc:creator>
  <cp:lastModifiedBy>КФиЭ - Добрынина Татьяна Анатольевна</cp:lastModifiedBy>
  <cp:revision>31</cp:revision>
  <cp:lastPrinted>2020-12-24T06:45:00Z</cp:lastPrinted>
  <dcterms:created xsi:type="dcterms:W3CDTF">2022-12-13T14:05:00Z</dcterms:created>
  <dcterms:modified xsi:type="dcterms:W3CDTF">2022-12-26T13:20:00Z</dcterms:modified>
</cp:coreProperties>
</file>